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BFA6A" w14:textId="554741B1" w:rsidR="0011347A" w:rsidRPr="0011347A" w:rsidRDefault="0011347A" w:rsidP="001134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3893"/>
          <w:sz w:val="44"/>
          <w:szCs w:val="44"/>
        </w:rPr>
      </w:pPr>
      <w:r w:rsidRPr="0011347A">
        <w:rPr>
          <w:rFonts w:ascii="Arial" w:eastAsia="Times New Roman" w:hAnsi="Arial" w:cs="Arial"/>
          <w:b/>
          <w:bCs/>
          <w:color w:val="003893"/>
          <w:sz w:val="44"/>
          <w:szCs w:val="44"/>
        </w:rPr>
        <w:t>Census 2020</w:t>
      </w:r>
    </w:p>
    <w:p w14:paraId="39830831" w14:textId="77777777" w:rsidR="0011347A" w:rsidRDefault="0011347A" w:rsidP="00E211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3893"/>
          <w:sz w:val="36"/>
          <w:szCs w:val="36"/>
        </w:rPr>
      </w:pPr>
    </w:p>
    <w:p w14:paraId="3CB8F2F8" w14:textId="1ED71B38" w:rsidR="00E211CE" w:rsidRPr="008B0192" w:rsidRDefault="00E211CE" w:rsidP="00E211C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3893"/>
          <w:sz w:val="36"/>
          <w:szCs w:val="36"/>
        </w:rPr>
      </w:pPr>
      <w:proofErr w:type="spellStart"/>
      <w:r w:rsidRPr="008B0192">
        <w:rPr>
          <w:rFonts w:ascii="Arial" w:eastAsia="Times New Roman" w:hAnsi="Arial" w:cs="Arial"/>
          <w:b/>
          <w:bCs/>
          <w:color w:val="003893"/>
          <w:sz w:val="36"/>
          <w:szCs w:val="36"/>
        </w:rPr>
        <w:t>Intr</w:t>
      </w:r>
      <w:r w:rsidR="007E379B" w:rsidRPr="008B0192">
        <w:rPr>
          <w:rFonts w:ascii="Arial" w:eastAsia="Times New Roman" w:hAnsi="Arial" w:cs="Arial"/>
          <w:b/>
          <w:bCs/>
          <w:color w:val="003893"/>
          <w:sz w:val="36"/>
          <w:szCs w:val="36"/>
        </w:rPr>
        <w:t>u</w:t>
      </w:r>
      <w:r w:rsidRPr="008B0192">
        <w:rPr>
          <w:rFonts w:ascii="Arial" w:eastAsia="Times New Roman" w:hAnsi="Arial" w:cs="Arial"/>
          <w:b/>
          <w:bCs/>
          <w:color w:val="003893"/>
          <w:sz w:val="36"/>
          <w:szCs w:val="36"/>
        </w:rPr>
        <w:t>du</w:t>
      </w:r>
      <w:r w:rsidR="007E379B" w:rsidRPr="008B0192">
        <w:rPr>
          <w:rFonts w:ascii="Arial" w:eastAsia="Times New Roman" w:hAnsi="Arial" w:cs="Arial"/>
          <w:b/>
          <w:bCs/>
          <w:color w:val="003893"/>
          <w:sz w:val="36"/>
          <w:szCs w:val="36"/>
        </w:rPr>
        <w:t>s</w:t>
      </w:r>
      <w:r w:rsidRPr="008B0192">
        <w:rPr>
          <w:rFonts w:ascii="Arial" w:eastAsia="Times New Roman" w:hAnsi="Arial" w:cs="Arial"/>
          <w:b/>
          <w:bCs/>
          <w:color w:val="003893"/>
          <w:sz w:val="36"/>
          <w:szCs w:val="36"/>
        </w:rPr>
        <w:t>o</w:t>
      </w:r>
      <w:r w:rsidR="007E379B" w:rsidRPr="008B0192">
        <w:rPr>
          <w:rFonts w:ascii="Arial" w:eastAsia="Times New Roman" w:hAnsi="Arial" w:cs="Arial"/>
          <w:b/>
          <w:bCs/>
          <w:color w:val="003893"/>
          <w:sz w:val="36"/>
          <w:szCs w:val="36"/>
        </w:rPr>
        <w:t>n</w:t>
      </w:r>
      <w:proofErr w:type="spellEnd"/>
      <w:r w:rsidRPr="008B0192">
        <w:rPr>
          <w:rFonts w:ascii="Arial" w:eastAsia="Times New Roman" w:hAnsi="Arial" w:cs="Arial"/>
          <w:b/>
          <w:bCs/>
          <w:color w:val="003893"/>
          <w:sz w:val="36"/>
          <w:szCs w:val="36"/>
        </w:rPr>
        <w:t xml:space="preserve"> a </w:t>
      </w:r>
      <w:proofErr w:type="spellStart"/>
      <w:r w:rsidR="007E379B" w:rsidRPr="008B0192">
        <w:rPr>
          <w:rFonts w:ascii="Arial" w:eastAsia="Times New Roman" w:hAnsi="Arial" w:cs="Arial"/>
          <w:b/>
          <w:bCs/>
          <w:color w:val="003893"/>
          <w:sz w:val="36"/>
          <w:szCs w:val="36"/>
        </w:rPr>
        <w:t>Risensiamentu</w:t>
      </w:r>
      <w:proofErr w:type="spellEnd"/>
      <w:r w:rsidRPr="008B0192">
        <w:rPr>
          <w:rFonts w:ascii="Arial" w:eastAsia="Times New Roman" w:hAnsi="Arial" w:cs="Arial"/>
          <w:b/>
          <w:bCs/>
          <w:color w:val="003893"/>
          <w:sz w:val="36"/>
          <w:szCs w:val="36"/>
        </w:rPr>
        <w:t xml:space="preserve">: </w:t>
      </w:r>
      <w:proofErr w:type="spellStart"/>
      <w:r w:rsidR="007E379B" w:rsidRPr="008B0192">
        <w:rPr>
          <w:rFonts w:ascii="Arial" w:eastAsia="Times New Roman" w:hAnsi="Arial" w:cs="Arial"/>
          <w:b/>
          <w:bCs/>
          <w:color w:val="003893"/>
          <w:sz w:val="36"/>
          <w:szCs w:val="36"/>
        </w:rPr>
        <w:t>Cuze</w:t>
      </w:r>
      <w:proofErr w:type="spellEnd"/>
      <w:r w:rsidR="007E379B" w:rsidRPr="008B0192">
        <w:rPr>
          <w:rFonts w:ascii="Arial" w:eastAsia="Times New Roman" w:hAnsi="Arial" w:cs="Arial"/>
          <w:b/>
          <w:bCs/>
          <w:color w:val="003893"/>
          <w:sz w:val="36"/>
          <w:szCs w:val="36"/>
        </w:rPr>
        <w:t xml:space="preserve"> </w:t>
      </w:r>
      <w:proofErr w:type="spellStart"/>
      <w:r w:rsidR="007E379B" w:rsidRPr="008B0192">
        <w:rPr>
          <w:rFonts w:ascii="Arial" w:eastAsia="Times New Roman" w:hAnsi="Arial" w:cs="Arial"/>
          <w:b/>
          <w:bCs/>
          <w:color w:val="003893"/>
          <w:sz w:val="36"/>
          <w:szCs w:val="36"/>
        </w:rPr>
        <w:t>k</w:t>
      </w:r>
      <w:r w:rsidR="007F2A4E">
        <w:rPr>
          <w:rFonts w:ascii="Arial" w:eastAsia="Times New Roman" w:hAnsi="Arial" w:cs="Arial"/>
          <w:b/>
          <w:bCs/>
          <w:color w:val="003893"/>
          <w:sz w:val="36"/>
          <w:szCs w:val="36"/>
        </w:rPr>
        <w:t>i</w:t>
      </w:r>
      <w:proofErr w:type="spellEnd"/>
      <w:r w:rsidR="007E379B" w:rsidRPr="008B0192">
        <w:rPr>
          <w:rFonts w:ascii="Arial" w:eastAsia="Times New Roman" w:hAnsi="Arial" w:cs="Arial"/>
          <w:b/>
          <w:bCs/>
          <w:color w:val="003893"/>
          <w:sz w:val="36"/>
          <w:szCs w:val="36"/>
        </w:rPr>
        <w:t xml:space="preserve"> </w:t>
      </w:r>
      <w:proofErr w:type="spellStart"/>
      <w:r w:rsidR="007E379B" w:rsidRPr="008B0192">
        <w:rPr>
          <w:rFonts w:ascii="Arial" w:eastAsia="Times New Roman" w:hAnsi="Arial" w:cs="Arial"/>
          <w:b/>
          <w:bCs/>
          <w:color w:val="003893"/>
          <w:sz w:val="36"/>
          <w:szCs w:val="36"/>
        </w:rPr>
        <w:t>bu</w:t>
      </w:r>
      <w:proofErr w:type="spellEnd"/>
      <w:r w:rsidR="007E379B" w:rsidRPr="008B0192">
        <w:rPr>
          <w:rFonts w:ascii="Arial" w:eastAsia="Times New Roman" w:hAnsi="Arial" w:cs="Arial"/>
          <w:b/>
          <w:bCs/>
          <w:color w:val="003893"/>
          <w:sz w:val="36"/>
          <w:szCs w:val="36"/>
        </w:rPr>
        <w:t xml:space="preserve"> </w:t>
      </w:r>
      <w:proofErr w:type="spellStart"/>
      <w:r w:rsidR="007E379B" w:rsidRPr="008B0192">
        <w:rPr>
          <w:rFonts w:ascii="Arial" w:eastAsia="Times New Roman" w:hAnsi="Arial" w:cs="Arial"/>
          <w:b/>
          <w:bCs/>
          <w:color w:val="003893"/>
          <w:sz w:val="36"/>
          <w:szCs w:val="36"/>
        </w:rPr>
        <w:t>mesti</w:t>
      </w:r>
      <w:proofErr w:type="spellEnd"/>
      <w:r w:rsidR="007E379B" w:rsidRPr="008B0192">
        <w:rPr>
          <w:rFonts w:ascii="Arial" w:eastAsia="Times New Roman" w:hAnsi="Arial" w:cs="Arial"/>
          <w:b/>
          <w:bCs/>
          <w:color w:val="003893"/>
          <w:sz w:val="36"/>
          <w:szCs w:val="36"/>
        </w:rPr>
        <w:t xml:space="preserve"> </w:t>
      </w:r>
      <w:proofErr w:type="spellStart"/>
      <w:r w:rsidR="007E379B" w:rsidRPr="008B0192">
        <w:rPr>
          <w:rFonts w:ascii="Arial" w:eastAsia="Times New Roman" w:hAnsi="Arial" w:cs="Arial"/>
          <w:b/>
          <w:bCs/>
          <w:color w:val="003893"/>
          <w:sz w:val="36"/>
          <w:szCs w:val="36"/>
        </w:rPr>
        <w:t>sabi</w:t>
      </w:r>
      <w:proofErr w:type="spellEnd"/>
      <w:r w:rsidR="007E379B" w:rsidRPr="008B0192">
        <w:rPr>
          <w:rFonts w:ascii="Arial" w:eastAsia="Times New Roman" w:hAnsi="Arial" w:cs="Arial"/>
          <w:b/>
          <w:bCs/>
          <w:color w:val="003893"/>
          <w:sz w:val="36"/>
          <w:szCs w:val="36"/>
        </w:rPr>
        <w:t>?</w:t>
      </w:r>
    </w:p>
    <w:p w14:paraId="1E4DF068" w14:textId="5A347BBA" w:rsidR="00E211CE" w:rsidRDefault="007E379B" w:rsidP="00E211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D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Risensiamentu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2020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dja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st</w:t>
      </w:r>
      <w:r>
        <w:rPr>
          <w:rFonts w:ascii="Arial" w:eastAsia="Times New Roman" w:hAnsi="Arial" w:cs="Arial"/>
          <w:color w:val="3B3B3D"/>
          <w:sz w:val="23"/>
          <w:szCs w:val="23"/>
        </w:rPr>
        <w:t>a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kuasi</w:t>
      </w:r>
      <w:proofErr w:type="spellEnd"/>
      <w:r>
        <w:rPr>
          <w:rFonts w:ascii="Arial" w:eastAsia="Times New Roman" w:hAnsi="Arial" w:cs="Arial"/>
          <w:color w:val="3B3B3D"/>
          <w:sz w:val="23"/>
          <w:szCs w:val="23"/>
        </w:rPr>
        <w:t xml:space="preserve"> ta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txiga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! A</w:t>
      </w:r>
      <w:r>
        <w:rPr>
          <w:rFonts w:ascii="Arial" w:eastAsia="Times New Roman" w:hAnsi="Arial" w:cs="Arial"/>
          <w:color w:val="3B3B3D"/>
          <w:sz w:val="23"/>
          <w:szCs w:val="23"/>
        </w:rPr>
        <w:t>li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alguns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lembret</w:t>
      </w:r>
      <w:r>
        <w:rPr>
          <w:rFonts w:ascii="Arial" w:eastAsia="Times New Roman" w:hAnsi="Arial" w:cs="Arial"/>
          <w:color w:val="3B3B3D"/>
          <w:sz w:val="23"/>
          <w:szCs w:val="23"/>
        </w:rPr>
        <w:t>i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sobr</w:t>
      </w:r>
      <w:r>
        <w:rPr>
          <w:rFonts w:ascii="Arial" w:eastAsia="Times New Roman" w:hAnsi="Arial" w:cs="Arial"/>
          <w:color w:val="3B3B3D"/>
          <w:sz w:val="23"/>
          <w:szCs w:val="23"/>
        </w:rPr>
        <w:t>i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cuze</w:t>
      </w:r>
      <w:proofErr w:type="spellEnd"/>
      <w:r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ki</w:t>
      </w:r>
      <w:proofErr w:type="spellEnd"/>
      <w:r>
        <w:rPr>
          <w:rFonts w:ascii="Arial" w:eastAsia="Times New Roman" w:hAnsi="Arial" w:cs="Arial"/>
          <w:color w:val="3B3B3D"/>
          <w:sz w:val="23"/>
          <w:szCs w:val="23"/>
        </w:rPr>
        <w:t xml:space="preserve"> eh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Risensiamentu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B3B3D"/>
          <w:sz w:val="23"/>
          <w:szCs w:val="23"/>
        </w:rPr>
        <w:t>y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pamodi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ki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B3B3D"/>
          <w:sz w:val="23"/>
          <w:szCs w:val="23"/>
        </w:rPr>
        <w:t>Cape Verdean Association of Boston ta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a</w:t>
      </w:r>
      <w:r>
        <w:rPr>
          <w:rFonts w:ascii="Arial" w:eastAsia="Times New Roman" w:hAnsi="Arial" w:cs="Arial"/>
          <w:color w:val="3B3B3D"/>
          <w:sz w:val="23"/>
          <w:szCs w:val="23"/>
        </w:rPr>
        <w:t>k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redita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pr</w:t>
      </w:r>
      <w:r>
        <w:rPr>
          <w:rFonts w:ascii="Arial" w:eastAsia="Times New Roman" w:hAnsi="Arial" w:cs="Arial"/>
          <w:color w:val="3B3B3D"/>
          <w:sz w:val="23"/>
          <w:szCs w:val="23"/>
        </w:rPr>
        <w:t>u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fundament</w:t>
      </w:r>
      <w:r>
        <w:rPr>
          <w:rFonts w:ascii="Arial" w:eastAsia="Times New Roman" w:hAnsi="Arial" w:cs="Arial"/>
          <w:color w:val="3B3B3D"/>
          <w:sz w:val="23"/>
          <w:szCs w:val="23"/>
        </w:rPr>
        <w:t>i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B3B3D"/>
          <w:sz w:val="23"/>
          <w:szCs w:val="23"/>
        </w:rPr>
        <w:t>ma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B3B3D"/>
          <w:sz w:val="23"/>
          <w:szCs w:val="23"/>
        </w:rPr>
        <w:t xml:space="preserve">eh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important</w:t>
      </w:r>
      <w:r w:rsidR="007F2A4E">
        <w:rPr>
          <w:rFonts w:ascii="Arial" w:eastAsia="Times New Roman" w:hAnsi="Arial" w:cs="Arial"/>
          <w:color w:val="3B3B3D"/>
          <w:sz w:val="23"/>
          <w:szCs w:val="23"/>
        </w:rPr>
        <w:t>i</w:t>
      </w:r>
      <w:proofErr w:type="spellEnd"/>
      <w:r>
        <w:rPr>
          <w:rFonts w:ascii="Arial" w:eastAsia="Times New Roman" w:hAnsi="Arial" w:cs="Arial"/>
          <w:color w:val="3B3B3D"/>
          <w:sz w:val="23"/>
          <w:szCs w:val="23"/>
        </w:rPr>
        <w:t xml:space="preserve"> pa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tudu</w:t>
      </w:r>
      <w:proofErr w:type="spellEnd"/>
      <w:r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alguen</w:t>
      </w:r>
      <w:proofErr w:type="spellEnd"/>
      <w:r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konta</w:t>
      </w:r>
      <w:proofErr w:type="spellEnd"/>
      <w:r>
        <w:rPr>
          <w:rFonts w:ascii="Arial" w:eastAsia="Times New Roman" w:hAnsi="Arial" w:cs="Arial"/>
          <w:color w:val="3B3B3D"/>
          <w:sz w:val="23"/>
          <w:szCs w:val="23"/>
        </w:rPr>
        <w:t>.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Pa mas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informa</w:t>
      </w:r>
      <w:r>
        <w:rPr>
          <w:rFonts w:ascii="Arial" w:eastAsia="Times New Roman" w:hAnsi="Arial" w:cs="Arial"/>
          <w:color w:val="3B3B3D"/>
          <w:sz w:val="23"/>
          <w:szCs w:val="23"/>
        </w:rPr>
        <w:t>s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o</w:t>
      </w:r>
      <w:r>
        <w:rPr>
          <w:rFonts w:ascii="Arial" w:eastAsia="Times New Roman" w:hAnsi="Arial" w:cs="Arial"/>
          <w:color w:val="3B3B3D"/>
          <w:sz w:val="23"/>
          <w:szCs w:val="23"/>
        </w:rPr>
        <w:t>n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,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visit</w:t>
      </w:r>
      <w:r>
        <w:rPr>
          <w:rFonts w:ascii="Arial" w:eastAsia="Times New Roman" w:hAnsi="Arial" w:cs="Arial"/>
          <w:color w:val="3B3B3D"/>
          <w:sz w:val="23"/>
          <w:szCs w:val="23"/>
        </w:rPr>
        <w:t>a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 </w:t>
      </w:r>
      <w:hyperlink r:id="rId4" w:tgtFrame="_blank" w:history="1">
        <w:r w:rsidR="00E211CE" w:rsidRPr="00E211CE">
          <w:rPr>
            <w:rFonts w:ascii="inherit" w:eastAsia="Times New Roman" w:hAnsi="inherit" w:cs="Arial"/>
            <w:color w:val="007AC3"/>
            <w:sz w:val="23"/>
            <w:szCs w:val="23"/>
            <w:u w:val="single"/>
            <w:bdr w:val="none" w:sz="0" w:space="0" w:color="auto" w:frame="1"/>
          </w:rPr>
          <w:t>2020census.gov/</w:t>
        </w:r>
        <w:proofErr w:type="spellStart"/>
        <w:r w:rsidR="00E211CE" w:rsidRPr="00E211CE">
          <w:rPr>
            <w:rFonts w:ascii="inherit" w:eastAsia="Times New Roman" w:hAnsi="inherit" w:cs="Arial"/>
            <w:color w:val="007AC3"/>
            <w:sz w:val="23"/>
            <w:szCs w:val="23"/>
            <w:u w:val="single"/>
            <w:bdr w:val="none" w:sz="0" w:space="0" w:color="auto" w:frame="1"/>
          </w:rPr>
          <w:t>pt</w:t>
        </w:r>
        <w:proofErr w:type="spellEnd"/>
      </w:hyperlink>
    </w:p>
    <w:p w14:paraId="2F0C973B" w14:textId="44DE1A35" w:rsidR="00E211CE" w:rsidRPr="00E211CE" w:rsidRDefault="00E211CE" w:rsidP="00E211C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B3B3D"/>
          <w:sz w:val="21"/>
          <w:szCs w:val="21"/>
        </w:rPr>
      </w:pPr>
    </w:p>
    <w:p w14:paraId="111276EC" w14:textId="6B6E5205" w:rsidR="00E211CE" w:rsidRPr="008B0192" w:rsidRDefault="00E211CE" w:rsidP="00E211CE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3893"/>
          <w:sz w:val="30"/>
          <w:szCs w:val="30"/>
        </w:rPr>
      </w:pPr>
      <w:proofErr w:type="spellStart"/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T</w:t>
      </w:r>
      <w:r w:rsidR="00F042FF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udu</w:t>
      </w:r>
      <w:proofErr w:type="spellEnd"/>
      <w:r w:rsidR="00F042FF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 </w:t>
      </w:r>
      <w:proofErr w:type="spellStart"/>
      <w:r w:rsidR="00F042FF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alguen</w:t>
      </w:r>
      <w:proofErr w:type="spellEnd"/>
      <w:r w:rsidR="00F042FF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 </w:t>
      </w:r>
      <w:proofErr w:type="spellStart"/>
      <w:r w:rsidR="00F042FF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sa</w:t>
      </w:r>
      <w:proofErr w:type="spellEnd"/>
      <w:r w:rsidR="00F042FF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 ben ser </w:t>
      </w:r>
      <w:proofErr w:type="spellStart"/>
      <w:r w:rsidR="00F042FF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kontadu</w:t>
      </w:r>
      <w:proofErr w:type="spellEnd"/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.</w:t>
      </w:r>
    </w:p>
    <w:p w14:paraId="0C68EFF6" w14:textId="7762F87E" w:rsidR="00E211CE" w:rsidRPr="00E211CE" w:rsidRDefault="00F042FF" w:rsidP="00E211C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B3B3D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Risensiamentu</w:t>
      </w:r>
      <w:proofErr w:type="spellEnd"/>
      <w:r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sa</w:t>
      </w:r>
      <w:proofErr w:type="spellEnd"/>
      <w:r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konta</w:t>
      </w:r>
      <w:proofErr w:type="spellEnd"/>
      <w:r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tudu</w:t>
      </w:r>
      <w:proofErr w:type="spellEnd"/>
      <w:r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alguen</w:t>
      </w:r>
      <w:proofErr w:type="spellEnd"/>
      <w:r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ki</w:t>
      </w:r>
      <w:proofErr w:type="spellEnd"/>
      <w:r>
        <w:rPr>
          <w:rFonts w:ascii="Arial" w:eastAsia="Times New Roman" w:hAnsi="Arial" w:cs="Arial"/>
          <w:color w:val="3B3B3D"/>
          <w:sz w:val="23"/>
          <w:szCs w:val="23"/>
        </w:rPr>
        <w:t xml:space="preserve"> ta mora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na</w:t>
      </w:r>
      <w:proofErr w:type="spellEnd"/>
      <w:r>
        <w:rPr>
          <w:rFonts w:ascii="Arial" w:eastAsia="Times New Roman" w:hAnsi="Arial" w:cs="Arial"/>
          <w:color w:val="3B3B3D"/>
          <w:sz w:val="23"/>
          <w:szCs w:val="23"/>
        </w:rPr>
        <w:t xml:space="preserve"> EUA so un bez y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na</w:t>
      </w:r>
      <w:proofErr w:type="spellEnd"/>
      <w:r>
        <w:rPr>
          <w:rFonts w:ascii="Arial" w:eastAsia="Times New Roman" w:hAnsi="Arial" w:cs="Arial"/>
          <w:color w:val="3B3B3D"/>
          <w:sz w:val="23"/>
          <w:szCs w:val="23"/>
        </w:rPr>
        <w:t xml:space="preserve"> se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risidensia</w:t>
      </w:r>
      <w:proofErr w:type="spellEnd"/>
      <w:r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sertu</w:t>
      </w:r>
      <w:proofErr w:type="spellEnd"/>
      <w:r>
        <w:rPr>
          <w:rFonts w:ascii="Arial" w:eastAsia="Times New Roman" w:hAnsi="Arial" w:cs="Arial"/>
          <w:color w:val="3B3B3D"/>
          <w:sz w:val="23"/>
          <w:szCs w:val="23"/>
        </w:rPr>
        <w:t>.</w:t>
      </w:r>
    </w:p>
    <w:p w14:paraId="30CA7AFF" w14:textId="251B98A7" w:rsidR="00E211CE" w:rsidRPr="008B0192" w:rsidRDefault="00E211CE" w:rsidP="00E211CE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3893"/>
          <w:sz w:val="30"/>
          <w:szCs w:val="30"/>
        </w:rPr>
      </w:pPr>
      <w:proofErr w:type="spellStart"/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Trat</w:t>
      </w:r>
      <w:r w:rsidR="00F042FF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a</w:t>
      </w:r>
      <w:proofErr w:type="spellEnd"/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 d</w:t>
      </w:r>
      <w:r w:rsidR="00F042FF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i</w:t>
      </w:r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 </w:t>
      </w:r>
      <w:proofErr w:type="spellStart"/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garanti</w:t>
      </w:r>
      <w:proofErr w:type="spellEnd"/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 </w:t>
      </w:r>
      <w:proofErr w:type="spellStart"/>
      <w:r w:rsidR="00F042FF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bu</w:t>
      </w:r>
      <w:proofErr w:type="spellEnd"/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 </w:t>
      </w:r>
      <w:proofErr w:type="spellStart"/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direit</w:t>
      </w:r>
      <w:r w:rsidR="00F042FF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u</w:t>
      </w:r>
      <w:proofErr w:type="spellEnd"/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 d</w:t>
      </w:r>
      <w:r w:rsidR="00F042FF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i</w:t>
      </w:r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 </w:t>
      </w:r>
      <w:proofErr w:type="spellStart"/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r</w:t>
      </w:r>
      <w:r w:rsidR="00F042FF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i</w:t>
      </w:r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presenta</w:t>
      </w:r>
      <w:r w:rsidR="00F042FF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s</w:t>
      </w:r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o</w:t>
      </w:r>
      <w:r w:rsidR="00F042FF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n</w:t>
      </w:r>
      <w:proofErr w:type="spellEnd"/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.</w:t>
      </w:r>
    </w:p>
    <w:p w14:paraId="62DD5F2D" w14:textId="7093188E" w:rsidR="00E211CE" w:rsidRPr="00E211CE" w:rsidRDefault="00E211CE" w:rsidP="00E211C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B3B3D"/>
          <w:sz w:val="23"/>
          <w:szCs w:val="23"/>
        </w:rPr>
      </w:pPr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A </w:t>
      </w:r>
      <w:proofErr w:type="spellStart"/>
      <w:r w:rsidR="00F042FF">
        <w:rPr>
          <w:rFonts w:ascii="Arial" w:eastAsia="Times New Roman" w:hAnsi="Arial" w:cs="Arial"/>
          <w:color w:val="3B3B3D"/>
          <w:sz w:val="23"/>
          <w:szCs w:val="23"/>
        </w:rPr>
        <w:t>k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>ada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Pr="00E211CE">
        <w:rPr>
          <w:rFonts w:ascii="Arial" w:eastAsia="Times New Roman" w:hAnsi="Arial" w:cs="Arial"/>
          <w:color w:val="3B3B3D"/>
          <w:sz w:val="23"/>
          <w:szCs w:val="23"/>
        </w:rPr>
        <w:t>dez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an</w:t>
      </w:r>
      <w:r w:rsidR="00F042FF">
        <w:rPr>
          <w:rFonts w:ascii="Arial" w:eastAsia="Times New Roman" w:hAnsi="Arial" w:cs="Arial"/>
          <w:color w:val="3B3B3D"/>
          <w:sz w:val="23"/>
          <w:szCs w:val="23"/>
        </w:rPr>
        <w:t>u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, </w:t>
      </w:r>
      <w:proofErr w:type="spellStart"/>
      <w:r w:rsidRPr="00E211CE">
        <w:rPr>
          <w:rFonts w:ascii="Arial" w:eastAsia="Times New Roman" w:hAnsi="Arial" w:cs="Arial"/>
          <w:color w:val="3B3B3D"/>
          <w:sz w:val="23"/>
          <w:szCs w:val="23"/>
        </w:rPr>
        <w:t>r</w:t>
      </w:r>
      <w:r w:rsidR="00F042FF">
        <w:rPr>
          <w:rFonts w:ascii="Arial" w:eastAsia="Times New Roman" w:hAnsi="Arial" w:cs="Arial"/>
          <w:color w:val="3B3B3D"/>
          <w:sz w:val="23"/>
          <w:szCs w:val="23"/>
        </w:rPr>
        <w:t>i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>sultad</w:t>
      </w:r>
      <w:r w:rsidR="00F042FF">
        <w:rPr>
          <w:rFonts w:ascii="Arial" w:eastAsia="Times New Roman" w:hAnsi="Arial" w:cs="Arial"/>
          <w:color w:val="3B3B3D"/>
          <w:sz w:val="23"/>
          <w:szCs w:val="23"/>
        </w:rPr>
        <w:t>u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d</w:t>
      </w:r>
      <w:r w:rsidR="00F042FF">
        <w:rPr>
          <w:rFonts w:ascii="Arial" w:eastAsia="Times New Roman" w:hAnsi="Arial" w:cs="Arial"/>
          <w:color w:val="3B3B3D"/>
          <w:sz w:val="23"/>
          <w:szCs w:val="23"/>
        </w:rPr>
        <w:t>i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F042FF">
        <w:rPr>
          <w:rFonts w:ascii="Arial" w:eastAsia="Times New Roman" w:hAnsi="Arial" w:cs="Arial"/>
          <w:color w:val="3B3B3D"/>
          <w:sz w:val="23"/>
          <w:szCs w:val="23"/>
        </w:rPr>
        <w:t>Risensiamentu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r w:rsidR="00F042FF">
        <w:rPr>
          <w:rFonts w:ascii="Arial" w:eastAsia="Times New Roman" w:hAnsi="Arial" w:cs="Arial"/>
          <w:color w:val="3B3B3D"/>
          <w:sz w:val="23"/>
          <w:szCs w:val="23"/>
        </w:rPr>
        <w:t>eh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Pr="00E211CE">
        <w:rPr>
          <w:rFonts w:ascii="Arial" w:eastAsia="Times New Roman" w:hAnsi="Arial" w:cs="Arial"/>
          <w:color w:val="3B3B3D"/>
          <w:sz w:val="23"/>
          <w:szCs w:val="23"/>
        </w:rPr>
        <w:t>usad</w:t>
      </w:r>
      <w:r w:rsidR="00F042FF">
        <w:rPr>
          <w:rFonts w:ascii="Arial" w:eastAsia="Times New Roman" w:hAnsi="Arial" w:cs="Arial"/>
          <w:color w:val="3B3B3D"/>
          <w:sz w:val="23"/>
          <w:szCs w:val="23"/>
        </w:rPr>
        <w:t>u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pa </w:t>
      </w:r>
      <w:proofErr w:type="spellStart"/>
      <w:r w:rsidRPr="00E211CE">
        <w:rPr>
          <w:rFonts w:ascii="Arial" w:eastAsia="Times New Roman" w:hAnsi="Arial" w:cs="Arial"/>
          <w:color w:val="3B3B3D"/>
          <w:sz w:val="23"/>
          <w:szCs w:val="23"/>
        </w:rPr>
        <w:t>distribui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F042FF">
        <w:rPr>
          <w:rFonts w:ascii="Arial" w:eastAsia="Times New Roman" w:hAnsi="Arial" w:cs="Arial"/>
          <w:color w:val="3B3B3D"/>
          <w:sz w:val="23"/>
          <w:szCs w:val="23"/>
        </w:rPr>
        <w:t>K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>âmara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d</w:t>
      </w:r>
      <w:r w:rsidR="00F042FF">
        <w:rPr>
          <w:rFonts w:ascii="Arial" w:eastAsia="Times New Roman" w:hAnsi="Arial" w:cs="Arial"/>
          <w:color w:val="3B3B3D"/>
          <w:sz w:val="23"/>
          <w:szCs w:val="23"/>
        </w:rPr>
        <w:t>i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Pr="00E211CE">
        <w:rPr>
          <w:rFonts w:ascii="Arial" w:eastAsia="Times New Roman" w:hAnsi="Arial" w:cs="Arial"/>
          <w:color w:val="3B3B3D"/>
          <w:sz w:val="23"/>
          <w:szCs w:val="23"/>
        </w:rPr>
        <w:t>D</w:t>
      </w:r>
      <w:r w:rsidR="00F042FF">
        <w:rPr>
          <w:rFonts w:ascii="Arial" w:eastAsia="Times New Roman" w:hAnsi="Arial" w:cs="Arial"/>
          <w:color w:val="3B3B3D"/>
          <w:sz w:val="23"/>
          <w:szCs w:val="23"/>
        </w:rPr>
        <w:t>i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>putad</w:t>
      </w:r>
      <w:r w:rsidR="00F042FF">
        <w:rPr>
          <w:rFonts w:ascii="Arial" w:eastAsia="Times New Roman" w:hAnsi="Arial" w:cs="Arial"/>
          <w:color w:val="3B3B3D"/>
          <w:sz w:val="23"/>
          <w:szCs w:val="23"/>
        </w:rPr>
        <w:t>u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>s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d</w:t>
      </w:r>
      <w:r w:rsidR="00F042FF">
        <w:rPr>
          <w:rFonts w:ascii="Arial" w:eastAsia="Times New Roman" w:hAnsi="Arial" w:cs="Arial"/>
          <w:color w:val="3B3B3D"/>
          <w:sz w:val="23"/>
          <w:szCs w:val="23"/>
        </w:rPr>
        <w:t>i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EUA, </w:t>
      </w:r>
      <w:r w:rsidR="00F042FF">
        <w:rPr>
          <w:rFonts w:ascii="Arial" w:eastAsia="Times New Roman" w:hAnsi="Arial" w:cs="Arial"/>
          <w:color w:val="3B3B3D"/>
          <w:sz w:val="23"/>
          <w:szCs w:val="23"/>
        </w:rPr>
        <w:t xml:space="preserve">ta </w:t>
      </w:r>
      <w:proofErr w:type="spellStart"/>
      <w:r w:rsidR="00F042FF">
        <w:rPr>
          <w:rFonts w:ascii="Arial" w:eastAsia="Times New Roman" w:hAnsi="Arial" w:cs="Arial"/>
          <w:color w:val="3B3B3D"/>
          <w:sz w:val="23"/>
          <w:szCs w:val="23"/>
        </w:rPr>
        <w:t>ditermina</w:t>
      </w:r>
      <w:proofErr w:type="spellEnd"/>
      <w:r w:rsidR="00F042FF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F042FF">
        <w:rPr>
          <w:rFonts w:ascii="Arial" w:eastAsia="Times New Roman" w:hAnsi="Arial" w:cs="Arial"/>
          <w:color w:val="3B3B3D"/>
          <w:sz w:val="23"/>
          <w:szCs w:val="23"/>
        </w:rPr>
        <w:t>kantu</w:t>
      </w:r>
      <w:proofErr w:type="spellEnd"/>
      <w:r w:rsidR="00F042FF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F042FF">
        <w:rPr>
          <w:rFonts w:ascii="Arial" w:eastAsia="Times New Roman" w:hAnsi="Arial" w:cs="Arial"/>
          <w:color w:val="3B3B3D"/>
          <w:sz w:val="23"/>
          <w:szCs w:val="23"/>
        </w:rPr>
        <w:t>lugar</w:t>
      </w:r>
      <w:proofErr w:type="spellEnd"/>
      <w:r w:rsidR="00F042FF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F042FF">
        <w:rPr>
          <w:rFonts w:ascii="Arial" w:eastAsia="Times New Roman" w:hAnsi="Arial" w:cs="Arial"/>
          <w:color w:val="3B3B3D"/>
          <w:sz w:val="23"/>
          <w:szCs w:val="23"/>
        </w:rPr>
        <w:t>ki</w:t>
      </w:r>
      <w:proofErr w:type="spellEnd"/>
      <w:r w:rsidR="00F042FF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F042FF">
        <w:rPr>
          <w:rFonts w:ascii="Arial" w:eastAsia="Times New Roman" w:hAnsi="Arial" w:cs="Arial"/>
          <w:color w:val="3B3B3D"/>
          <w:sz w:val="23"/>
          <w:szCs w:val="23"/>
        </w:rPr>
        <w:t>kada</w:t>
      </w:r>
      <w:proofErr w:type="spellEnd"/>
      <w:r w:rsidR="00F042FF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F042FF">
        <w:rPr>
          <w:rFonts w:ascii="Arial" w:eastAsia="Times New Roman" w:hAnsi="Arial" w:cs="Arial"/>
          <w:color w:val="3B3B3D"/>
          <w:sz w:val="23"/>
          <w:szCs w:val="23"/>
        </w:rPr>
        <w:t>stadu</w:t>
      </w:r>
      <w:proofErr w:type="spellEnd"/>
      <w:r w:rsidR="00F042FF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F042FF">
        <w:rPr>
          <w:rFonts w:ascii="Arial" w:eastAsia="Times New Roman" w:hAnsi="Arial" w:cs="Arial"/>
          <w:color w:val="3B3B3D"/>
          <w:sz w:val="23"/>
          <w:szCs w:val="23"/>
        </w:rPr>
        <w:t>tem</w:t>
      </w:r>
      <w:proofErr w:type="spellEnd"/>
      <w:r w:rsidR="00F042FF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F042FF">
        <w:rPr>
          <w:rFonts w:ascii="Arial" w:eastAsia="Times New Roman" w:hAnsi="Arial" w:cs="Arial"/>
          <w:color w:val="3B3B3D"/>
          <w:sz w:val="23"/>
          <w:szCs w:val="23"/>
        </w:rPr>
        <w:t>diretu</w:t>
      </w:r>
      <w:proofErr w:type="spellEnd"/>
      <w:r w:rsidR="00F042FF">
        <w:rPr>
          <w:rFonts w:ascii="Arial" w:eastAsia="Times New Roman" w:hAnsi="Arial" w:cs="Arial"/>
          <w:color w:val="3B3B3D"/>
          <w:sz w:val="23"/>
          <w:szCs w:val="23"/>
        </w:rPr>
        <w:t xml:space="preserve">. </w:t>
      </w:r>
    </w:p>
    <w:p w14:paraId="619939AE" w14:textId="6EA46652" w:rsidR="00E211CE" w:rsidRPr="008B0192" w:rsidRDefault="00F042FF" w:rsidP="00E211CE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3893"/>
          <w:sz w:val="30"/>
          <w:szCs w:val="30"/>
        </w:rPr>
      </w:pPr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Sta</w:t>
      </w:r>
      <w:r w:rsidR="00E211CE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 </w:t>
      </w:r>
      <w:proofErr w:type="spellStart"/>
      <w:r w:rsidR="00E211CE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na</w:t>
      </w:r>
      <w:proofErr w:type="spellEnd"/>
      <w:r w:rsidR="00E211CE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 </w:t>
      </w:r>
      <w:proofErr w:type="spellStart"/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K</w:t>
      </w:r>
      <w:r w:rsidR="00E211CE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onstitui</w:t>
      </w:r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s</w:t>
      </w:r>
      <w:r w:rsidR="00E211CE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o</w:t>
      </w:r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n</w:t>
      </w:r>
      <w:proofErr w:type="spellEnd"/>
      <w:r w:rsidR="00E211CE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.</w:t>
      </w:r>
    </w:p>
    <w:p w14:paraId="4E46BD79" w14:textId="49F9BDE9" w:rsidR="00E211CE" w:rsidRPr="00E211CE" w:rsidRDefault="00F042FF" w:rsidP="00E211C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B3B3D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K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onstitui</w:t>
      </w:r>
      <w:r>
        <w:rPr>
          <w:rFonts w:ascii="Arial" w:eastAsia="Times New Roman" w:hAnsi="Arial" w:cs="Arial"/>
          <w:color w:val="3B3B3D"/>
          <w:sz w:val="23"/>
          <w:szCs w:val="23"/>
        </w:rPr>
        <w:t>s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o</w:t>
      </w:r>
      <w:r>
        <w:rPr>
          <w:rFonts w:ascii="Arial" w:eastAsia="Times New Roman" w:hAnsi="Arial" w:cs="Arial"/>
          <w:color w:val="3B3B3D"/>
          <w:sz w:val="23"/>
          <w:szCs w:val="23"/>
        </w:rPr>
        <w:t>n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d</w:t>
      </w:r>
      <w:r>
        <w:rPr>
          <w:rFonts w:ascii="Arial" w:eastAsia="Times New Roman" w:hAnsi="Arial" w:cs="Arial"/>
          <w:color w:val="3B3B3D"/>
          <w:sz w:val="23"/>
          <w:szCs w:val="23"/>
        </w:rPr>
        <w:t>i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EUA </w:t>
      </w:r>
      <w:r>
        <w:rPr>
          <w:rFonts w:ascii="Arial" w:eastAsia="Times New Roman" w:hAnsi="Arial" w:cs="Arial"/>
          <w:color w:val="3B3B3D"/>
          <w:sz w:val="23"/>
          <w:szCs w:val="23"/>
        </w:rPr>
        <w:t xml:space="preserve">ta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e</w:t>
      </w:r>
      <w:r>
        <w:rPr>
          <w:rFonts w:ascii="Arial" w:eastAsia="Times New Roman" w:hAnsi="Arial" w:cs="Arial"/>
          <w:color w:val="3B3B3D"/>
          <w:sz w:val="23"/>
          <w:szCs w:val="23"/>
        </w:rPr>
        <w:t>s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ige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ki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t</w:t>
      </w:r>
      <w:r>
        <w:rPr>
          <w:rFonts w:ascii="Arial" w:eastAsia="Times New Roman" w:hAnsi="Arial" w:cs="Arial"/>
          <w:color w:val="3B3B3D"/>
          <w:sz w:val="23"/>
          <w:szCs w:val="23"/>
        </w:rPr>
        <w:t>u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d</w:t>
      </w:r>
      <w:r>
        <w:rPr>
          <w:rFonts w:ascii="Arial" w:eastAsia="Times New Roman" w:hAnsi="Arial" w:cs="Arial"/>
          <w:color w:val="3B3B3D"/>
          <w:sz w:val="23"/>
          <w:szCs w:val="23"/>
        </w:rPr>
        <w:t>u</w:t>
      </w:r>
      <w:proofErr w:type="spellEnd"/>
      <w:r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alguen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n</w:t>
      </w:r>
      <w:r>
        <w:rPr>
          <w:rFonts w:ascii="Arial" w:eastAsia="Times New Roman" w:hAnsi="Arial" w:cs="Arial"/>
          <w:color w:val="3B3B3D"/>
          <w:sz w:val="23"/>
          <w:szCs w:val="23"/>
        </w:rPr>
        <w:t>a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país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k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ontad</w:t>
      </w:r>
      <w:r>
        <w:rPr>
          <w:rFonts w:ascii="Arial" w:eastAsia="Times New Roman" w:hAnsi="Arial" w:cs="Arial"/>
          <w:color w:val="3B3B3D"/>
          <w:sz w:val="23"/>
          <w:szCs w:val="23"/>
        </w:rPr>
        <w:t>u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a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k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ada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dez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an</w:t>
      </w:r>
      <w:r>
        <w:rPr>
          <w:rFonts w:ascii="Arial" w:eastAsia="Times New Roman" w:hAnsi="Arial" w:cs="Arial"/>
          <w:color w:val="3B3B3D"/>
          <w:sz w:val="23"/>
          <w:szCs w:val="23"/>
        </w:rPr>
        <w:t>u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.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P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rimer</w:t>
      </w:r>
      <w:r>
        <w:rPr>
          <w:rFonts w:ascii="Arial" w:eastAsia="Times New Roman" w:hAnsi="Arial" w:cs="Arial"/>
          <w:color w:val="3B3B3D"/>
          <w:sz w:val="23"/>
          <w:szCs w:val="23"/>
        </w:rPr>
        <w:t>u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Risensiamentu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foi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r</w:t>
      </w:r>
      <w:r>
        <w:rPr>
          <w:rFonts w:ascii="Arial" w:eastAsia="Times New Roman" w:hAnsi="Arial" w:cs="Arial"/>
          <w:color w:val="3B3B3D"/>
          <w:sz w:val="23"/>
          <w:szCs w:val="23"/>
        </w:rPr>
        <w:t>i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alizad</w:t>
      </w:r>
      <w:r>
        <w:rPr>
          <w:rFonts w:ascii="Arial" w:eastAsia="Times New Roman" w:hAnsi="Arial" w:cs="Arial"/>
          <w:color w:val="3B3B3D"/>
          <w:sz w:val="23"/>
          <w:szCs w:val="23"/>
        </w:rPr>
        <w:t>u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na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1790.</w:t>
      </w:r>
      <w:bookmarkStart w:id="0" w:name="_GoBack"/>
      <w:bookmarkEnd w:id="0"/>
    </w:p>
    <w:p w14:paraId="0ADFAF11" w14:textId="16A48FE8" w:rsidR="00E211CE" w:rsidRPr="008B0192" w:rsidRDefault="00F87A94" w:rsidP="00E211CE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3893"/>
          <w:sz w:val="30"/>
          <w:szCs w:val="30"/>
        </w:rPr>
      </w:pPr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Sa ta </w:t>
      </w:r>
      <w:proofErr w:type="spellStart"/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t</w:t>
      </w:r>
      <w:r w:rsidR="00E211CE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rata</w:t>
      </w:r>
      <w:proofErr w:type="spellEnd"/>
      <w:r w:rsidR="00E211CE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 d</w:t>
      </w:r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i</w:t>
      </w:r>
      <w:r w:rsidR="00E211CE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 US$ 675 mil </w:t>
      </w:r>
      <w:proofErr w:type="spellStart"/>
      <w:r w:rsidR="00E211CE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milh</w:t>
      </w:r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on</w:t>
      </w:r>
      <w:proofErr w:type="spellEnd"/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 di </w:t>
      </w:r>
      <w:proofErr w:type="spellStart"/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dolar</w:t>
      </w:r>
      <w:proofErr w:type="spellEnd"/>
      <w:r w:rsidR="00E211CE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.</w:t>
      </w:r>
    </w:p>
    <w:p w14:paraId="424BC610" w14:textId="2EF5B425" w:rsidR="00E211CE" w:rsidRPr="00E211CE" w:rsidRDefault="00F87A94" w:rsidP="00E211C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B3B3D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D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istribui</w:t>
      </w:r>
      <w:r>
        <w:rPr>
          <w:rFonts w:ascii="Arial" w:eastAsia="Times New Roman" w:hAnsi="Arial" w:cs="Arial"/>
          <w:color w:val="3B3B3D"/>
          <w:sz w:val="23"/>
          <w:szCs w:val="23"/>
        </w:rPr>
        <w:t>s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o</w:t>
      </w:r>
      <w:r>
        <w:rPr>
          <w:rFonts w:ascii="Arial" w:eastAsia="Times New Roman" w:hAnsi="Arial" w:cs="Arial"/>
          <w:color w:val="3B3B3D"/>
          <w:sz w:val="23"/>
          <w:szCs w:val="23"/>
        </w:rPr>
        <w:t>n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d</w:t>
      </w:r>
      <w:r>
        <w:rPr>
          <w:rFonts w:ascii="Arial" w:eastAsia="Times New Roman" w:hAnsi="Arial" w:cs="Arial"/>
          <w:color w:val="3B3B3D"/>
          <w:sz w:val="23"/>
          <w:szCs w:val="23"/>
        </w:rPr>
        <w:t>i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mas d</w:t>
      </w:r>
      <w:r>
        <w:rPr>
          <w:rFonts w:ascii="Arial" w:eastAsia="Times New Roman" w:hAnsi="Arial" w:cs="Arial"/>
          <w:color w:val="3B3B3D"/>
          <w:sz w:val="23"/>
          <w:szCs w:val="23"/>
        </w:rPr>
        <w:t>i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US$ 675 mil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milh</w:t>
      </w:r>
      <w:r>
        <w:rPr>
          <w:rFonts w:ascii="Arial" w:eastAsia="Times New Roman" w:hAnsi="Arial" w:cs="Arial"/>
          <w:color w:val="3B3B3D"/>
          <w:sz w:val="23"/>
          <w:szCs w:val="23"/>
        </w:rPr>
        <w:t>on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e</w:t>
      </w:r>
      <w:r>
        <w:rPr>
          <w:rFonts w:ascii="Arial" w:eastAsia="Times New Roman" w:hAnsi="Arial" w:cs="Arial"/>
          <w:color w:val="3B3B3D"/>
          <w:sz w:val="23"/>
          <w:szCs w:val="23"/>
        </w:rPr>
        <w:t>n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finan</w:t>
      </w:r>
      <w:r>
        <w:rPr>
          <w:rFonts w:ascii="Arial" w:eastAsia="Times New Roman" w:hAnsi="Arial" w:cs="Arial"/>
          <w:color w:val="3B3B3D"/>
          <w:sz w:val="23"/>
          <w:szCs w:val="23"/>
        </w:rPr>
        <w:t>s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iament</w:t>
      </w:r>
      <w:r>
        <w:rPr>
          <w:rFonts w:ascii="Arial" w:eastAsia="Times New Roman" w:hAnsi="Arial" w:cs="Arial"/>
          <w:color w:val="3B3B3D"/>
          <w:sz w:val="23"/>
          <w:szCs w:val="23"/>
        </w:rPr>
        <w:t>u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federal,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verbas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B3B3D"/>
          <w:sz w:val="23"/>
          <w:szCs w:val="23"/>
        </w:rPr>
        <w:t>y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apoi</w:t>
      </w:r>
      <w:r>
        <w:rPr>
          <w:rFonts w:ascii="Arial" w:eastAsia="Times New Roman" w:hAnsi="Arial" w:cs="Arial"/>
          <w:color w:val="3B3B3D"/>
          <w:sz w:val="23"/>
          <w:szCs w:val="23"/>
        </w:rPr>
        <w:t>u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a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stad</w:t>
      </w:r>
      <w:r>
        <w:rPr>
          <w:rFonts w:ascii="Arial" w:eastAsia="Times New Roman" w:hAnsi="Arial" w:cs="Arial"/>
          <w:color w:val="3B3B3D"/>
          <w:sz w:val="23"/>
          <w:szCs w:val="23"/>
        </w:rPr>
        <w:t>u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s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k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ondad</w:t>
      </w:r>
      <w:r>
        <w:rPr>
          <w:rFonts w:ascii="Arial" w:eastAsia="Times New Roman" w:hAnsi="Arial" w:cs="Arial"/>
          <w:color w:val="3B3B3D"/>
          <w:sz w:val="23"/>
          <w:szCs w:val="23"/>
        </w:rPr>
        <w:t>u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s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B3B3D"/>
          <w:sz w:val="23"/>
          <w:szCs w:val="23"/>
        </w:rPr>
        <w:t>y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ku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munidad</w:t>
      </w:r>
      <w:r>
        <w:rPr>
          <w:rFonts w:ascii="Arial" w:eastAsia="Times New Roman" w:hAnsi="Arial" w:cs="Arial"/>
          <w:color w:val="3B3B3D"/>
          <w:sz w:val="23"/>
          <w:szCs w:val="23"/>
        </w:rPr>
        <w:t>is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B3B3D"/>
          <w:sz w:val="23"/>
          <w:szCs w:val="23"/>
        </w:rPr>
        <w:t>ta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basia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n</w:t>
      </w:r>
      <w:r>
        <w:rPr>
          <w:rFonts w:ascii="Arial" w:eastAsia="Times New Roman" w:hAnsi="Arial" w:cs="Arial"/>
          <w:color w:val="3B3B3D"/>
          <w:sz w:val="23"/>
          <w:szCs w:val="23"/>
        </w:rPr>
        <w:t>a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dad</w:t>
      </w:r>
      <w:r>
        <w:rPr>
          <w:rFonts w:ascii="Arial" w:eastAsia="Times New Roman" w:hAnsi="Arial" w:cs="Arial"/>
          <w:color w:val="3B3B3D"/>
          <w:sz w:val="23"/>
          <w:szCs w:val="23"/>
        </w:rPr>
        <w:t>u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s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d</w:t>
      </w:r>
      <w:r>
        <w:rPr>
          <w:rFonts w:ascii="Arial" w:eastAsia="Times New Roman" w:hAnsi="Arial" w:cs="Arial"/>
          <w:color w:val="3B3B3D"/>
          <w:sz w:val="23"/>
          <w:szCs w:val="23"/>
        </w:rPr>
        <w:t>i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Risensiamentu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.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D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inher</w:t>
      </w:r>
      <w:r>
        <w:rPr>
          <w:rFonts w:ascii="Arial" w:eastAsia="Times New Roman" w:hAnsi="Arial" w:cs="Arial"/>
          <w:color w:val="3B3B3D"/>
          <w:sz w:val="23"/>
          <w:szCs w:val="23"/>
        </w:rPr>
        <w:t>u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B3B3D"/>
          <w:sz w:val="23"/>
          <w:szCs w:val="23"/>
        </w:rPr>
        <w:t>eh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investid</w:t>
      </w:r>
      <w:r>
        <w:rPr>
          <w:rFonts w:ascii="Arial" w:eastAsia="Times New Roman" w:hAnsi="Arial" w:cs="Arial"/>
          <w:color w:val="3B3B3D"/>
          <w:sz w:val="23"/>
          <w:szCs w:val="23"/>
        </w:rPr>
        <w:t>u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na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s</w:t>
      </w:r>
      <w:r>
        <w:rPr>
          <w:rFonts w:ascii="Arial" w:eastAsia="Times New Roman" w:hAnsi="Arial" w:cs="Arial"/>
          <w:color w:val="3B3B3D"/>
          <w:sz w:val="23"/>
          <w:szCs w:val="23"/>
        </w:rPr>
        <w:t>k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olas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, hospita</w:t>
      </w:r>
      <w:r>
        <w:rPr>
          <w:rFonts w:ascii="Arial" w:eastAsia="Times New Roman" w:hAnsi="Arial" w:cs="Arial"/>
          <w:color w:val="3B3B3D"/>
          <w:sz w:val="23"/>
          <w:szCs w:val="23"/>
        </w:rPr>
        <w:t>l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,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stradas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,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obras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públi</w:t>
      </w:r>
      <w:r>
        <w:rPr>
          <w:rFonts w:ascii="Arial" w:eastAsia="Times New Roman" w:hAnsi="Arial" w:cs="Arial"/>
          <w:color w:val="3B3B3D"/>
          <w:sz w:val="23"/>
          <w:szCs w:val="23"/>
        </w:rPr>
        <w:t>ku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B3B3D"/>
          <w:sz w:val="23"/>
          <w:szCs w:val="23"/>
        </w:rPr>
        <w:t>y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o</w:t>
      </w:r>
      <w:r>
        <w:rPr>
          <w:rFonts w:ascii="Arial" w:eastAsia="Times New Roman" w:hAnsi="Arial" w:cs="Arial"/>
          <w:color w:val="3B3B3D"/>
          <w:sz w:val="23"/>
          <w:szCs w:val="23"/>
        </w:rPr>
        <w:t>tu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s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p</w:t>
      </w:r>
      <w:r>
        <w:rPr>
          <w:rFonts w:ascii="Arial" w:eastAsia="Times New Roman" w:hAnsi="Arial" w:cs="Arial"/>
          <w:color w:val="3B3B3D"/>
          <w:sz w:val="23"/>
          <w:szCs w:val="23"/>
        </w:rPr>
        <w:t>ru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gramas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esen</w:t>
      </w:r>
      <w:r>
        <w:rPr>
          <w:rFonts w:ascii="Arial" w:eastAsia="Times New Roman" w:hAnsi="Arial" w:cs="Arial"/>
          <w:color w:val="3B3B3D"/>
          <w:sz w:val="23"/>
          <w:szCs w:val="23"/>
        </w:rPr>
        <w:t>s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ia</w:t>
      </w:r>
      <w:r>
        <w:rPr>
          <w:rFonts w:ascii="Arial" w:eastAsia="Times New Roman" w:hAnsi="Arial" w:cs="Arial"/>
          <w:color w:val="3B3B3D"/>
          <w:sz w:val="23"/>
          <w:szCs w:val="23"/>
        </w:rPr>
        <w:t>l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.</w:t>
      </w:r>
    </w:p>
    <w:p w14:paraId="6FFA3810" w14:textId="72448494" w:rsidR="00E211CE" w:rsidRPr="008B0192" w:rsidRDefault="00E211CE" w:rsidP="00E211CE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3893"/>
          <w:sz w:val="30"/>
          <w:szCs w:val="30"/>
        </w:rPr>
      </w:pPr>
      <w:proofErr w:type="spellStart"/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Parti</w:t>
      </w:r>
      <w:r w:rsidR="00F87A94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s</w:t>
      </w:r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ipa</w:t>
      </w:r>
      <w:proofErr w:type="spellEnd"/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 </w:t>
      </w:r>
      <w:r w:rsidR="00F87A94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eh</w:t>
      </w:r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 </w:t>
      </w:r>
      <w:proofErr w:type="spellStart"/>
      <w:r w:rsidR="00F87A94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bu</w:t>
      </w:r>
      <w:proofErr w:type="spellEnd"/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 </w:t>
      </w:r>
      <w:proofErr w:type="spellStart"/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dever</w:t>
      </w:r>
      <w:proofErr w:type="spellEnd"/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 </w:t>
      </w:r>
      <w:proofErr w:type="spellStart"/>
      <w:r w:rsidR="00F87A94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s</w:t>
      </w:r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ívi</w:t>
      </w:r>
      <w:r w:rsidR="00F87A94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ku</w:t>
      </w:r>
      <w:proofErr w:type="spellEnd"/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.</w:t>
      </w:r>
    </w:p>
    <w:p w14:paraId="6D45BF5C" w14:textId="3158AAAF" w:rsidR="00E211CE" w:rsidRPr="00E211CE" w:rsidRDefault="00E211CE" w:rsidP="00E211C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B3B3D"/>
          <w:sz w:val="23"/>
          <w:szCs w:val="23"/>
        </w:rPr>
      </w:pPr>
      <w:proofErr w:type="spellStart"/>
      <w:r w:rsidRPr="00E211CE">
        <w:rPr>
          <w:rFonts w:ascii="Arial" w:eastAsia="Times New Roman" w:hAnsi="Arial" w:cs="Arial"/>
          <w:color w:val="3B3B3D"/>
          <w:sz w:val="23"/>
          <w:szCs w:val="23"/>
        </w:rPr>
        <w:t>Pren</w:t>
      </w:r>
      <w:r w:rsidR="00F87A94">
        <w:rPr>
          <w:rFonts w:ascii="Arial" w:eastAsia="Times New Roman" w:hAnsi="Arial" w:cs="Arial"/>
          <w:color w:val="3B3B3D"/>
          <w:sz w:val="23"/>
          <w:szCs w:val="23"/>
        </w:rPr>
        <w:t>xi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7F2A4E">
        <w:rPr>
          <w:rFonts w:ascii="Arial" w:eastAsia="Times New Roman" w:hAnsi="Arial" w:cs="Arial"/>
          <w:color w:val="3B3B3D"/>
          <w:sz w:val="23"/>
          <w:szCs w:val="23"/>
        </w:rPr>
        <w:t>qu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>estionári</w:t>
      </w:r>
      <w:r w:rsidR="00F87A94">
        <w:rPr>
          <w:rFonts w:ascii="Arial" w:eastAsia="Times New Roman" w:hAnsi="Arial" w:cs="Arial"/>
          <w:color w:val="3B3B3D"/>
          <w:sz w:val="23"/>
          <w:szCs w:val="23"/>
        </w:rPr>
        <w:t>u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d</w:t>
      </w:r>
      <w:r w:rsidR="00F87A94">
        <w:rPr>
          <w:rFonts w:ascii="Arial" w:eastAsia="Times New Roman" w:hAnsi="Arial" w:cs="Arial"/>
          <w:color w:val="3B3B3D"/>
          <w:sz w:val="23"/>
          <w:szCs w:val="23"/>
        </w:rPr>
        <w:t>i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F87A94">
        <w:rPr>
          <w:rFonts w:ascii="Arial" w:eastAsia="Times New Roman" w:hAnsi="Arial" w:cs="Arial"/>
          <w:color w:val="3B3B3D"/>
          <w:sz w:val="23"/>
          <w:szCs w:val="23"/>
        </w:rPr>
        <w:t>Risensiamentu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r w:rsidR="00F87A94">
        <w:rPr>
          <w:rFonts w:ascii="Arial" w:eastAsia="Times New Roman" w:hAnsi="Arial" w:cs="Arial"/>
          <w:color w:val="3B3B3D"/>
          <w:sz w:val="23"/>
          <w:szCs w:val="23"/>
        </w:rPr>
        <w:t>eh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Pr="00E211CE">
        <w:rPr>
          <w:rFonts w:ascii="Arial" w:eastAsia="Times New Roman" w:hAnsi="Arial" w:cs="Arial"/>
          <w:color w:val="3B3B3D"/>
          <w:sz w:val="23"/>
          <w:szCs w:val="23"/>
        </w:rPr>
        <w:t>obrigatóri</w:t>
      </w:r>
      <w:r w:rsidR="000A1C65">
        <w:rPr>
          <w:rFonts w:ascii="Arial" w:eastAsia="Times New Roman" w:hAnsi="Arial" w:cs="Arial"/>
          <w:color w:val="3B3B3D"/>
          <w:sz w:val="23"/>
          <w:szCs w:val="23"/>
        </w:rPr>
        <w:t>u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. </w:t>
      </w:r>
      <w:r w:rsidR="000A1C65">
        <w:rPr>
          <w:rFonts w:ascii="Arial" w:eastAsia="Times New Roman" w:hAnsi="Arial" w:cs="Arial"/>
          <w:color w:val="3B3B3D"/>
          <w:sz w:val="23"/>
          <w:szCs w:val="23"/>
        </w:rPr>
        <w:t xml:space="preserve">Eh ta </w:t>
      </w:r>
      <w:proofErr w:type="spellStart"/>
      <w:r w:rsidR="000A1C65">
        <w:rPr>
          <w:rFonts w:ascii="Arial" w:eastAsia="Times New Roman" w:hAnsi="Arial" w:cs="Arial"/>
          <w:color w:val="3B3B3D"/>
          <w:sz w:val="23"/>
          <w:szCs w:val="23"/>
        </w:rPr>
        <w:t>t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>rata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d</w:t>
      </w:r>
      <w:r w:rsidR="000A1C65">
        <w:rPr>
          <w:rFonts w:ascii="Arial" w:eastAsia="Times New Roman" w:hAnsi="Arial" w:cs="Arial"/>
          <w:color w:val="3B3B3D"/>
          <w:sz w:val="23"/>
          <w:szCs w:val="23"/>
        </w:rPr>
        <w:t>i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Pr="00E211CE">
        <w:rPr>
          <w:rFonts w:ascii="Arial" w:eastAsia="Times New Roman" w:hAnsi="Arial" w:cs="Arial"/>
          <w:color w:val="3B3B3D"/>
          <w:sz w:val="23"/>
          <w:szCs w:val="23"/>
        </w:rPr>
        <w:t>parti</w:t>
      </w:r>
      <w:r w:rsidR="000A1C65">
        <w:rPr>
          <w:rFonts w:ascii="Arial" w:eastAsia="Times New Roman" w:hAnsi="Arial" w:cs="Arial"/>
          <w:color w:val="3B3B3D"/>
          <w:sz w:val="23"/>
          <w:szCs w:val="23"/>
        </w:rPr>
        <w:t>s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>ipa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Pr="00E211CE">
        <w:rPr>
          <w:rFonts w:ascii="Arial" w:eastAsia="Times New Roman" w:hAnsi="Arial" w:cs="Arial"/>
          <w:color w:val="3B3B3D"/>
          <w:sz w:val="23"/>
          <w:szCs w:val="23"/>
        </w:rPr>
        <w:t>na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Pr="00E211CE">
        <w:rPr>
          <w:rFonts w:ascii="Arial" w:eastAsia="Times New Roman" w:hAnsi="Arial" w:cs="Arial"/>
          <w:color w:val="3B3B3D"/>
          <w:sz w:val="23"/>
          <w:szCs w:val="23"/>
        </w:rPr>
        <w:t>nos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Pr="00E211CE">
        <w:rPr>
          <w:rFonts w:ascii="Arial" w:eastAsia="Times New Roman" w:hAnsi="Arial" w:cs="Arial"/>
          <w:color w:val="3B3B3D"/>
          <w:sz w:val="23"/>
          <w:szCs w:val="23"/>
        </w:rPr>
        <w:t>demo</w:t>
      </w:r>
      <w:r w:rsidR="000A1C65">
        <w:rPr>
          <w:rFonts w:ascii="Arial" w:eastAsia="Times New Roman" w:hAnsi="Arial" w:cs="Arial"/>
          <w:color w:val="3B3B3D"/>
          <w:sz w:val="23"/>
          <w:szCs w:val="23"/>
        </w:rPr>
        <w:t>k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>ra</w:t>
      </w:r>
      <w:r w:rsidR="000A1C65">
        <w:rPr>
          <w:rFonts w:ascii="Arial" w:eastAsia="Times New Roman" w:hAnsi="Arial" w:cs="Arial"/>
          <w:color w:val="3B3B3D"/>
          <w:sz w:val="23"/>
          <w:szCs w:val="23"/>
        </w:rPr>
        <w:t>s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>ia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, </w:t>
      </w:r>
      <w:r w:rsidR="000A1C65">
        <w:rPr>
          <w:rFonts w:ascii="Arial" w:eastAsia="Times New Roman" w:hAnsi="Arial" w:cs="Arial"/>
          <w:color w:val="3B3B3D"/>
          <w:sz w:val="23"/>
          <w:szCs w:val="23"/>
        </w:rPr>
        <w:t xml:space="preserve">ta </w:t>
      </w:r>
      <w:proofErr w:type="spellStart"/>
      <w:r w:rsidR="000A1C65">
        <w:rPr>
          <w:rFonts w:ascii="Arial" w:eastAsia="Times New Roman" w:hAnsi="Arial" w:cs="Arial"/>
          <w:color w:val="3B3B3D"/>
          <w:sz w:val="23"/>
          <w:szCs w:val="23"/>
        </w:rPr>
        <w:t>fla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>: “</w:t>
      </w:r>
      <w:r w:rsidR="000A1C65">
        <w:rPr>
          <w:rFonts w:ascii="Arial" w:eastAsia="Times New Roman" w:hAnsi="Arial" w:cs="Arial"/>
          <w:color w:val="3B3B3D"/>
          <w:sz w:val="23"/>
          <w:szCs w:val="23"/>
        </w:rPr>
        <w:t>PODI K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>ONT</w:t>
      </w:r>
      <w:r w:rsidR="000A1C65">
        <w:rPr>
          <w:rFonts w:ascii="Arial" w:eastAsia="Times New Roman" w:hAnsi="Arial" w:cs="Arial"/>
          <w:color w:val="3B3B3D"/>
          <w:sz w:val="23"/>
          <w:szCs w:val="23"/>
        </w:rPr>
        <w:t>A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r w:rsidR="000A1C65">
        <w:rPr>
          <w:rFonts w:ascii="Arial" w:eastAsia="Times New Roman" w:hAnsi="Arial" w:cs="Arial"/>
          <w:color w:val="3B3B3D"/>
          <w:sz w:val="23"/>
          <w:szCs w:val="23"/>
        </w:rPr>
        <w:t>KU MI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>!”</w:t>
      </w:r>
    </w:p>
    <w:p w14:paraId="27CB2EE0" w14:textId="4BAD0548" w:rsidR="00E211CE" w:rsidRPr="008B0192" w:rsidRDefault="00C434C1" w:rsidP="00E211CE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3893"/>
          <w:sz w:val="30"/>
          <w:szCs w:val="30"/>
        </w:rPr>
      </w:pPr>
      <w:proofErr w:type="spellStart"/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Risensiamentu</w:t>
      </w:r>
      <w:proofErr w:type="spellEnd"/>
      <w:r w:rsidR="00E211CE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 d</w:t>
      </w:r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i</w:t>
      </w:r>
      <w:r w:rsidR="00E211CE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 2020/ </w:t>
      </w:r>
      <w:proofErr w:type="spellStart"/>
      <w:r w:rsidR="00E211CE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Guia</w:t>
      </w:r>
      <w:proofErr w:type="spellEnd"/>
      <w:r w:rsidR="00E211CE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 </w:t>
      </w:r>
      <w:proofErr w:type="spellStart"/>
      <w:r w:rsidR="00E211CE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Linguísti</w:t>
      </w:r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ku</w:t>
      </w:r>
      <w:proofErr w:type="spellEnd"/>
      <w:r w:rsidR="00E211CE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 (EN)</w:t>
      </w:r>
    </w:p>
    <w:p w14:paraId="38D203FE" w14:textId="6482B678" w:rsidR="00E211CE" w:rsidRPr="008B0192" w:rsidRDefault="00C434C1" w:rsidP="00E211CE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3893"/>
          <w:sz w:val="30"/>
          <w:szCs w:val="30"/>
        </w:rPr>
      </w:pPr>
      <w:proofErr w:type="spellStart"/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D</w:t>
      </w:r>
      <w:r w:rsidR="00E211CE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ad</w:t>
      </w:r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u</w:t>
      </w:r>
      <w:r w:rsidR="00E211CE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s</w:t>
      </w:r>
      <w:proofErr w:type="spellEnd"/>
      <w:r w:rsidR="00E211CE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 d</w:t>
      </w:r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i</w:t>
      </w:r>
      <w:r w:rsidR="00E211CE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 </w:t>
      </w:r>
      <w:proofErr w:type="spellStart"/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Risensiamentu</w:t>
      </w:r>
      <w:proofErr w:type="spellEnd"/>
      <w:r w:rsidR="00E211CE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 </w:t>
      </w:r>
      <w:proofErr w:type="spellStart"/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sta</w:t>
      </w:r>
      <w:proofErr w:type="spellEnd"/>
      <w:r w:rsidR="00E211CE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 se</w:t>
      </w:r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r</w:t>
      </w:r>
      <w:r w:rsidR="00E211CE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 </w:t>
      </w:r>
      <w:proofErr w:type="spellStart"/>
      <w:r w:rsidR="00E211CE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usad</w:t>
      </w:r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u</w:t>
      </w:r>
      <w:proofErr w:type="spellEnd"/>
      <w:r w:rsidR="00E211CE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 </w:t>
      </w:r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a </w:t>
      </w:r>
      <w:proofErr w:type="spellStart"/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bu</w:t>
      </w:r>
      <w:proofErr w:type="spellEnd"/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 </w:t>
      </w:r>
      <w:proofErr w:type="spellStart"/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volta</w:t>
      </w:r>
      <w:proofErr w:type="spellEnd"/>
      <w:r w:rsidR="00E211CE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.</w:t>
      </w:r>
    </w:p>
    <w:p w14:paraId="6BEFFF16" w14:textId="672AEE60" w:rsidR="00E211CE" w:rsidRPr="00E211CE" w:rsidRDefault="00C434C1" w:rsidP="00E211C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B3B3D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M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orador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B3B3D"/>
          <w:sz w:val="23"/>
          <w:szCs w:val="23"/>
        </w:rPr>
        <w:t xml:space="preserve">ta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us</w:t>
      </w:r>
      <w:r>
        <w:rPr>
          <w:rFonts w:ascii="Arial" w:eastAsia="Times New Roman" w:hAnsi="Arial" w:cs="Arial"/>
          <w:color w:val="3B3B3D"/>
          <w:sz w:val="23"/>
          <w:szCs w:val="23"/>
        </w:rPr>
        <w:t>a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Risensiamentu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pa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apoia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ini</w:t>
      </w:r>
      <w:r>
        <w:rPr>
          <w:rFonts w:ascii="Arial" w:eastAsia="Times New Roman" w:hAnsi="Arial" w:cs="Arial"/>
          <w:color w:val="3B3B3D"/>
          <w:sz w:val="23"/>
          <w:szCs w:val="23"/>
        </w:rPr>
        <w:t>s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iativas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B3B3D"/>
          <w:sz w:val="23"/>
          <w:szCs w:val="23"/>
        </w:rPr>
        <w:t xml:space="preserve">di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ku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muni</w:t>
      </w:r>
      <w:r>
        <w:rPr>
          <w:rFonts w:ascii="Arial" w:eastAsia="Times New Roman" w:hAnsi="Arial" w:cs="Arial"/>
          <w:color w:val="3B3B3D"/>
          <w:sz w:val="23"/>
          <w:szCs w:val="23"/>
        </w:rPr>
        <w:t>dadi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ki</w:t>
      </w:r>
      <w:proofErr w:type="spellEnd"/>
      <w:r>
        <w:rPr>
          <w:rFonts w:ascii="Arial" w:eastAsia="Times New Roman" w:hAnsi="Arial" w:cs="Arial"/>
          <w:color w:val="3B3B3D"/>
          <w:sz w:val="23"/>
          <w:szCs w:val="23"/>
        </w:rPr>
        <w:t xml:space="preserve"> ta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i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nvolv</w:t>
      </w:r>
      <w:r>
        <w:rPr>
          <w:rFonts w:ascii="Arial" w:eastAsia="Times New Roman" w:hAnsi="Arial" w:cs="Arial"/>
          <w:color w:val="3B3B3D"/>
          <w:sz w:val="23"/>
          <w:szCs w:val="23"/>
        </w:rPr>
        <w:t>i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legisla</w:t>
      </w:r>
      <w:r>
        <w:rPr>
          <w:rFonts w:ascii="Arial" w:eastAsia="Times New Roman" w:hAnsi="Arial" w:cs="Arial"/>
          <w:color w:val="3B3B3D"/>
          <w:sz w:val="23"/>
          <w:szCs w:val="23"/>
        </w:rPr>
        <w:t>s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o</w:t>
      </w:r>
      <w:r>
        <w:rPr>
          <w:rFonts w:ascii="Arial" w:eastAsia="Times New Roman" w:hAnsi="Arial" w:cs="Arial"/>
          <w:color w:val="3B3B3D"/>
          <w:sz w:val="23"/>
          <w:szCs w:val="23"/>
        </w:rPr>
        <w:t>n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ku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alidad</w:t>
      </w:r>
      <w:r>
        <w:rPr>
          <w:rFonts w:ascii="Arial" w:eastAsia="Times New Roman" w:hAnsi="Arial" w:cs="Arial"/>
          <w:color w:val="3B3B3D"/>
          <w:sz w:val="23"/>
          <w:szCs w:val="23"/>
        </w:rPr>
        <w:t>i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d</w:t>
      </w:r>
      <w:r>
        <w:rPr>
          <w:rFonts w:ascii="Arial" w:eastAsia="Times New Roman" w:hAnsi="Arial" w:cs="Arial"/>
          <w:color w:val="3B3B3D"/>
          <w:sz w:val="23"/>
          <w:szCs w:val="23"/>
        </w:rPr>
        <w:t>i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vida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B3B3D"/>
          <w:sz w:val="23"/>
          <w:szCs w:val="23"/>
        </w:rPr>
        <w:t>y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pr</w:t>
      </w:r>
      <w:r>
        <w:rPr>
          <w:rFonts w:ascii="Arial" w:eastAsia="Times New Roman" w:hAnsi="Arial" w:cs="Arial"/>
          <w:color w:val="3B3B3D"/>
          <w:sz w:val="23"/>
          <w:szCs w:val="23"/>
        </w:rPr>
        <w:t>ut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e</w:t>
      </w:r>
      <w:r>
        <w:rPr>
          <w:rFonts w:ascii="Arial" w:eastAsia="Times New Roman" w:hAnsi="Arial" w:cs="Arial"/>
          <w:color w:val="3B3B3D"/>
          <w:sz w:val="23"/>
          <w:szCs w:val="23"/>
        </w:rPr>
        <w:t>s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o</w:t>
      </w:r>
      <w:r>
        <w:rPr>
          <w:rFonts w:ascii="Arial" w:eastAsia="Times New Roman" w:hAnsi="Arial" w:cs="Arial"/>
          <w:color w:val="3B3B3D"/>
          <w:sz w:val="23"/>
          <w:szCs w:val="23"/>
        </w:rPr>
        <w:t>n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B3B3D"/>
          <w:sz w:val="23"/>
          <w:szCs w:val="23"/>
        </w:rPr>
        <w:t>a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ku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nsumidor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.</w:t>
      </w:r>
    </w:p>
    <w:p w14:paraId="7119EAB2" w14:textId="500376A2" w:rsidR="00E211CE" w:rsidRPr="00E211CE" w:rsidRDefault="00C434C1" w:rsidP="00E211C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B3B3D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Gu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vern</w:t>
      </w:r>
      <w:r>
        <w:rPr>
          <w:rFonts w:ascii="Arial" w:eastAsia="Times New Roman" w:hAnsi="Arial" w:cs="Arial"/>
          <w:color w:val="3B3B3D"/>
          <w:sz w:val="23"/>
          <w:szCs w:val="23"/>
        </w:rPr>
        <w:t>u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s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lo</w:t>
      </w:r>
      <w:r>
        <w:rPr>
          <w:rFonts w:ascii="Arial" w:eastAsia="Times New Roman" w:hAnsi="Arial" w:cs="Arial"/>
          <w:color w:val="3B3B3D"/>
          <w:sz w:val="23"/>
          <w:szCs w:val="23"/>
        </w:rPr>
        <w:t>k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a</w:t>
      </w:r>
      <w:r>
        <w:rPr>
          <w:rFonts w:ascii="Arial" w:eastAsia="Times New Roman" w:hAnsi="Arial" w:cs="Arial"/>
          <w:color w:val="3B3B3D"/>
          <w:sz w:val="23"/>
          <w:szCs w:val="23"/>
        </w:rPr>
        <w:t>l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B3B3D"/>
          <w:sz w:val="23"/>
          <w:szCs w:val="23"/>
        </w:rPr>
        <w:t xml:space="preserve">ta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usa</w:t>
      </w:r>
      <w:proofErr w:type="spellEnd"/>
      <w:r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Risensiamentu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na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s</w:t>
      </w:r>
      <w:r>
        <w:rPr>
          <w:rFonts w:ascii="Arial" w:eastAsia="Times New Roman" w:hAnsi="Arial" w:cs="Arial"/>
          <w:color w:val="3B3B3D"/>
          <w:sz w:val="23"/>
          <w:szCs w:val="23"/>
        </w:rPr>
        <w:t>i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guran</w:t>
      </w:r>
      <w:r>
        <w:rPr>
          <w:rFonts w:ascii="Arial" w:eastAsia="Times New Roman" w:hAnsi="Arial" w:cs="Arial"/>
          <w:color w:val="3B3B3D"/>
          <w:sz w:val="23"/>
          <w:szCs w:val="23"/>
        </w:rPr>
        <w:t>s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a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públi</w:t>
      </w:r>
      <w:r>
        <w:rPr>
          <w:rFonts w:ascii="Arial" w:eastAsia="Times New Roman" w:hAnsi="Arial" w:cs="Arial"/>
          <w:color w:val="3B3B3D"/>
          <w:sz w:val="23"/>
          <w:szCs w:val="23"/>
        </w:rPr>
        <w:t>k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a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B3B3D"/>
          <w:sz w:val="23"/>
          <w:szCs w:val="23"/>
        </w:rPr>
        <w:t>y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na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prontido</w:t>
      </w:r>
      <w:r>
        <w:rPr>
          <w:rFonts w:ascii="Arial" w:eastAsia="Times New Roman" w:hAnsi="Arial" w:cs="Arial"/>
          <w:color w:val="3B3B3D"/>
          <w:sz w:val="23"/>
          <w:szCs w:val="23"/>
        </w:rPr>
        <w:t>n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perant</w:t>
      </w:r>
      <w:r>
        <w:rPr>
          <w:rFonts w:ascii="Arial" w:eastAsia="Times New Roman" w:hAnsi="Arial" w:cs="Arial"/>
          <w:color w:val="3B3B3D"/>
          <w:sz w:val="23"/>
          <w:szCs w:val="23"/>
        </w:rPr>
        <w:t>i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ime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rgên</w:t>
      </w:r>
      <w:r>
        <w:rPr>
          <w:rFonts w:ascii="Arial" w:eastAsia="Times New Roman" w:hAnsi="Arial" w:cs="Arial"/>
          <w:color w:val="3B3B3D"/>
          <w:sz w:val="23"/>
          <w:szCs w:val="23"/>
        </w:rPr>
        <w:t>s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ia</w:t>
      </w:r>
      <w:r>
        <w:rPr>
          <w:rFonts w:ascii="Arial" w:eastAsia="Times New Roman" w:hAnsi="Arial" w:cs="Arial"/>
          <w:color w:val="3B3B3D"/>
          <w:sz w:val="23"/>
          <w:szCs w:val="23"/>
        </w:rPr>
        <w:t>s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.</w:t>
      </w:r>
    </w:p>
    <w:p w14:paraId="0A4DAAAD" w14:textId="4C3519A7" w:rsidR="00E211CE" w:rsidRPr="00E211CE" w:rsidRDefault="00C434C1" w:rsidP="00E211C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B3B3D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E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mpresas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B3B3D"/>
          <w:sz w:val="23"/>
          <w:szCs w:val="23"/>
        </w:rPr>
        <w:t xml:space="preserve">ta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usa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dad</w:t>
      </w:r>
      <w:r>
        <w:rPr>
          <w:rFonts w:ascii="Arial" w:eastAsia="Times New Roman" w:hAnsi="Arial" w:cs="Arial"/>
          <w:color w:val="3B3B3D"/>
          <w:sz w:val="23"/>
          <w:szCs w:val="23"/>
        </w:rPr>
        <w:t>u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s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d</w:t>
      </w:r>
      <w:r>
        <w:rPr>
          <w:rFonts w:ascii="Arial" w:eastAsia="Times New Roman" w:hAnsi="Arial" w:cs="Arial"/>
          <w:color w:val="3B3B3D"/>
          <w:sz w:val="23"/>
          <w:szCs w:val="23"/>
        </w:rPr>
        <w:t>i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Risensiamentu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pa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de</w:t>
      </w:r>
      <w:r>
        <w:rPr>
          <w:rFonts w:ascii="Arial" w:eastAsia="Times New Roman" w:hAnsi="Arial" w:cs="Arial"/>
          <w:color w:val="3B3B3D"/>
          <w:sz w:val="23"/>
          <w:szCs w:val="23"/>
        </w:rPr>
        <w:t>s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idi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u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nd</w:t>
      </w:r>
      <w:r>
        <w:rPr>
          <w:rFonts w:ascii="Arial" w:eastAsia="Times New Roman" w:hAnsi="Arial" w:cs="Arial"/>
          <w:color w:val="3B3B3D"/>
          <w:sz w:val="23"/>
          <w:szCs w:val="23"/>
        </w:rPr>
        <w:t>i</w:t>
      </w:r>
      <w:proofErr w:type="spellEnd"/>
      <w:r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kes</w:t>
      </w:r>
      <w:proofErr w:type="spellEnd"/>
      <w:r>
        <w:rPr>
          <w:rFonts w:ascii="Arial" w:eastAsia="Times New Roman" w:hAnsi="Arial" w:cs="Arial"/>
          <w:color w:val="3B3B3D"/>
          <w:sz w:val="23"/>
          <w:szCs w:val="23"/>
        </w:rPr>
        <w:t xml:space="preserve"> ta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ku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nstrui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fábri</w:t>
      </w:r>
      <w:r>
        <w:rPr>
          <w:rFonts w:ascii="Arial" w:eastAsia="Times New Roman" w:hAnsi="Arial" w:cs="Arial"/>
          <w:color w:val="3B3B3D"/>
          <w:sz w:val="23"/>
          <w:szCs w:val="23"/>
        </w:rPr>
        <w:t>k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as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,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s</w:t>
      </w:r>
      <w:r>
        <w:rPr>
          <w:rFonts w:ascii="Arial" w:eastAsia="Times New Roman" w:hAnsi="Arial" w:cs="Arial"/>
          <w:color w:val="3B3B3D"/>
          <w:sz w:val="23"/>
          <w:szCs w:val="23"/>
        </w:rPr>
        <w:t>k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ritóri</w:t>
      </w:r>
      <w:r>
        <w:rPr>
          <w:rFonts w:ascii="Arial" w:eastAsia="Times New Roman" w:hAnsi="Arial" w:cs="Arial"/>
          <w:color w:val="3B3B3D"/>
          <w:sz w:val="23"/>
          <w:szCs w:val="23"/>
        </w:rPr>
        <w:t>u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s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3B3B3D"/>
          <w:sz w:val="23"/>
          <w:szCs w:val="23"/>
        </w:rPr>
        <w:t>y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lojas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ki</w:t>
      </w:r>
      <w:proofErr w:type="spellEnd"/>
      <w:r>
        <w:rPr>
          <w:rFonts w:ascii="Arial" w:eastAsia="Times New Roman" w:hAnsi="Arial" w:cs="Arial"/>
          <w:color w:val="3B3B3D"/>
          <w:sz w:val="23"/>
          <w:szCs w:val="23"/>
        </w:rPr>
        <w:t xml:space="preserve"> ta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gera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3B3B3D"/>
          <w:sz w:val="23"/>
          <w:szCs w:val="23"/>
        </w:rPr>
        <w:t>trabadjus</w:t>
      </w:r>
      <w:proofErr w:type="spellEnd"/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>.</w:t>
      </w:r>
    </w:p>
    <w:p w14:paraId="609953A3" w14:textId="412A23B9" w:rsidR="00E211CE" w:rsidRPr="00E211CE" w:rsidRDefault="00E211CE" w:rsidP="00E211C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B3B3D"/>
          <w:sz w:val="23"/>
          <w:szCs w:val="23"/>
        </w:rPr>
      </w:pPr>
      <w:proofErr w:type="spellStart"/>
      <w:r w:rsidRPr="00E211CE">
        <w:rPr>
          <w:rFonts w:ascii="Arial" w:eastAsia="Times New Roman" w:hAnsi="Arial" w:cs="Arial"/>
          <w:color w:val="3B3B3D"/>
          <w:sz w:val="23"/>
          <w:szCs w:val="23"/>
        </w:rPr>
        <w:t>Promotor</w:t>
      </w:r>
      <w:r w:rsidR="00C434C1">
        <w:rPr>
          <w:rFonts w:ascii="Arial" w:eastAsia="Times New Roman" w:hAnsi="Arial" w:cs="Arial"/>
          <w:color w:val="3B3B3D"/>
          <w:sz w:val="23"/>
          <w:szCs w:val="23"/>
        </w:rPr>
        <w:t>e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>s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r w:rsidR="00C434C1">
        <w:rPr>
          <w:rFonts w:ascii="Arial" w:eastAsia="Times New Roman" w:hAnsi="Arial" w:cs="Arial"/>
          <w:color w:val="3B3B3D"/>
          <w:sz w:val="23"/>
          <w:szCs w:val="23"/>
        </w:rPr>
        <w:t xml:space="preserve">di </w:t>
      </w:r>
      <w:proofErr w:type="spellStart"/>
      <w:r w:rsidRPr="00E211CE">
        <w:rPr>
          <w:rFonts w:ascii="Arial" w:eastAsia="Times New Roman" w:hAnsi="Arial" w:cs="Arial"/>
          <w:color w:val="3B3B3D"/>
          <w:sz w:val="23"/>
          <w:szCs w:val="23"/>
        </w:rPr>
        <w:t>imobiliári</w:t>
      </w:r>
      <w:r w:rsidR="00C434C1">
        <w:rPr>
          <w:rFonts w:ascii="Arial" w:eastAsia="Times New Roman" w:hAnsi="Arial" w:cs="Arial"/>
          <w:color w:val="3B3B3D"/>
          <w:sz w:val="23"/>
          <w:szCs w:val="23"/>
        </w:rPr>
        <w:t>u</w:t>
      </w:r>
      <w:proofErr w:type="spellEnd"/>
      <w:r w:rsidR="00C434C1">
        <w:rPr>
          <w:rFonts w:ascii="Arial" w:eastAsia="Times New Roman" w:hAnsi="Arial" w:cs="Arial"/>
          <w:color w:val="3B3B3D"/>
          <w:sz w:val="23"/>
          <w:szCs w:val="23"/>
        </w:rPr>
        <w:t xml:space="preserve"> ta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Pr="00E211CE">
        <w:rPr>
          <w:rFonts w:ascii="Arial" w:eastAsia="Times New Roman" w:hAnsi="Arial" w:cs="Arial"/>
          <w:color w:val="3B3B3D"/>
          <w:sz w:val="23"/>
          <w:szCs w:val="23"/>
        </w:rPr>
        <w:t>usa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C434C1">
        <w:rPr>
          <w:rFonts w:ascii="Arial" w:eastAsia="Times New Roman" w:hAnsi="Arial" w:cs="Arial"/>
          <w:color w:val="3B3B3D"/>
          <w:sz w:val="23"/>
          <w:szCs w:val="23"/>
        </w:rPr>
        <w:t>Risensiamentu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pa </w:t>
      </w:r>
      <w:proofErr w:type="spellStart"/>
      <w:r w:rsidR="00C434C1">
        <w:rPr>
          <w:rFonts w:ascii="Arial" w:eastAsia="Times New Roman" w:hAnsi="Arial" w:cs="Arial"/>
          <w:color w:val="3B3B3D"/>
          <w:sz w:val="23"/>
          <w:szCs w:val="23"/>
        </w:rPr>
        <w:t>k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>onstrui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Pr="00E211CE">
        <w:rPr>
          <w:rFonts w:ascii="Arial" w:eastAsia="Times New Roman" w:hAnsi="Arial" w:cs="Arial"/>
          <w:color w:val="3B3B3D"/>
          <w:sz w:val="23"/>
          <w:szCs w:val="23"/>
        </w:rPr>
        <w:t>nov</w:t>
      </w:r>
      <w:r w:rsidR="00C434C1">
        <w:rPr>
          <w:rFonts w:ascii="Arial" w:eastAsia="Times New Roman" w:hAnsi="Arial" w:cs="Arial"/>
          <w:color w:val="3B3B3D"/>
          <w:sz w:val="23"/>
          <w:szCs w:val="23"/>
        </w:rPr>
        <w:t>u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>s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Pr="00E211CE">
        <w:rPr>
          <w:rFonts w:ascii="Arial" w:eastAsia="Times New Roman" w:hAnsi="Arial" w:cs="Arial"/>
          <w:color w:val="3B3B3D"/>
          <w:sz w:val="23"/>
          <w:szCs w:val="23"/>
        </w:rPr>
        <w:t>moradias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r w:rsidR="00C434C1">
        <w:rPr>
          <w:rFonts w:ascii="Arial" w:eastAsia="Times New Roman" w:hAnsi="Arial" w:cs="Arial"/>
          <w:color w:val="3B3B3D"/>
          <w:sz w:val="23"/>
          <w:szCs w:val="23"/>
        </w:rPr>
        <w:t>y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Pr="00E211CE">
        <w:rPr>
          <w:rFonts w:ascii="Arial" w:eastAsia="Times New Roman" w:hAnsi="Arial" w:cs="Arial"/>
          <w:color w:val="3B3B3D"/>
          <w:sz w:val="23"/>
          <w:szCs w:val="23"/>
        </w:rPr>
        <w:t>revitali</w:t>
      </w:r>
      <w:r w:rsidR="00C434C1">
        <w:rPr>
          <w:rFonts w:ascii="Arial" w:eastAsia="Times New Roman" w:hAnsi="Arial" w:cs="Arial"/>
          <w:color w:val="3B3B3D"/>
          <w:sz w:val="23"/>
          <w:szCs w:val="23"/>
        </w:rPr>
        <w:t>z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>a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Pr="00E211CE">
        <w:rPr>
          <w:rFonts w:ascii="Arial" w:eastAsia="Times New Roman" w:hAnsi="Arial" w:cs="Arial"/>
          <w:color w:val="3B3B3D"/>
          <w:sz w:val="23"/>
          <w:szCs w:val="23"/>
        </w:rPr>
        <w:t>bairos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Pr="00E211CE">
        <w:rPr>
          <w:rFonts w:ascii="Arial" w:eastAsia="Times New Roman" w:hAnsi="Arial" w:cs="Arial"/>
          <w:color w:val="3B3B3D"/>
          <w:sz w:val="23"/>
          <w:szCs w:val="23"/>
        </w:rPr>
        <w:t>antigo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>.</w:t>
      </w:r>
    </w:p>
    <w:p w14:paraId="3447717F" w14:textId="6B165627" w:rsidR="00A810FF" w:rsidRPr="00A810FF" w:rsidRDefault="00E211CE" w:rsidP="00A810F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A886"/>
          <w:sz w:val="30"/>
          <w:szCs w:val="30"/>
        </w:rPr>
      </w:pPr>
      <w:r w:rsidRPr="00E211CE">
        <w:rPr>
          <w:rFonts w:ascii="Arial" w:eastAsia="Times New Roman" w:hAnsi="Arial" w:cs="Arial"/>
          <w:b/>
          <w:bCs/>
          <w:color w:val="00A886"/>
          <w:sz w:val="30"/>
          <w:szCs w:val="30"/>
        </w:rPr>
        <w:lastRenderedPageBreak/>
        <w:t xml:space="preserve"> </w:t>
      </w:r>
      <w:r w:rsidR="00EF7279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B</w:t>
      </w:r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u </w:t>
      </w:r>
      <w:proofErr w:type="spellStart"/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priva</w:t>
      </w:r>
      <w:r w:rsidR="00EF7279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s</w:t>
      </w:r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idad</w:t>
      </w:r>
      <w:r w:rsidR="00EF7279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i</w:t>
      </w:r>
      <w:proofErr w:type="spellEnd"/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 </w:t>
      </w:r>
      <w:proofErr w:type="spellStart"/>
      <w:r w:rsidR="00EF7279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sta</w:t>
      </w:r>
      <w:proofErr w:type="spellEnd"/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 </w:t>
      </w:r>
      <w:proofErr w:type="spellStart"/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protegid</w:t>
      </w:r>
      <w:r w:rsidR="00EF7279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u</w:t>
      </w:r>
      <w:proofErr w:type="spellEnd"/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.</w:t>
      </w:r>
    </w:p>
    <w:p w14:paraId="78DDF478" w14:textId="129D3C5A" w:rsidR="00E211CE" w:rsidRPr="00E211CE" w:rsidRDefault="00E211CE" w:rsidP="00E211C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B3B3D"/>
          <w:sz w:val="23"/>
          <w:szCs w:val="23"/>
        </w:rPr>
      </w:pPr>
      <w:proofErr w:type="spellStart"/>
      <w:r w:rsidRPr="00E211CE">
        <w:rPr>
          <w:rFonts w:ascii="Arial" w:eastAsia="Times New Roman" w:hAnsi="Arial" w:cs="Arial"/>
          <w:color w:val="3B3B3D"/>
          <w:sz w:val="23"/>
          <w:szCs w:val="23"/>
        </w:rPr>
        <w:t>Agên</w:t>
      </w:r>
      <w:r w:rsidR="00A810FF">
        <w:rPr>
          <w:rFonts w:ascii="Arial" w:eastAsia="Times New Roman" w:hAnsi="Arial" w:cs="Arial"/>
          <w:color w:val="3B3B3D"/>
          <w:sz w:val="23"/>
          <w:szCs w:val="23"/>
        </w:rPr>
        <w:t>s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>ia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r w:rsidR="00A810FF">
        <w:rPr>
          <w:rFonts w:ascii="Arial" w:eastAsia="Times New Roman" w:hAnsi="Arial" w:cs="Arial"/>
          <w:color w:val="3B3B3D"/>
          <w:sz w:val="23"/>
          <w:szCs w:val="23"/>
        </w:rPr>
        <w:t>di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A810FF">
        <w:rPr>
          <w:rFonts w:ascii="Arial" w:eastAsia="Times New Roman" w:hAnsi="Arial" w:cs="Arial"/>
          <w:color w:val="3B3B3D"/>
          <w:sz w:val="23"/>
          <w:szCs w:val="23"/>
        </w:rPr>
        <w:t>Risensiamentu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r w:rsidR="00A810FF">
        <w:rPr>
          <w:rFonts w:ascii="Arial" w:eastAsia="Times New Roman" w:hAnsi="Arial" w:cs="Arial"/>
          <w:color w:val="3B3B3D"/>
          <w:sz w:val="23"/>
          <w:szCs w:val="23"/>
        </w:rPr>
        <w:t>ta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viola leis </w:t>
      </w:r>
      <w:proofErr w:type="spellStart"/>
      <w:r w:rsidRPr="00E211CE">
        <w:rPr>
          <w:rFonts w:ascii="Arial" w:eastAsia="Times New Roman" w:hAnsi="Arial" w:cs="Arial"/>
          <w:color w:val="3B3B3D"/>
          <w:sz w:val="23"/>
          <w:szCs w:val="23"/>
        </w:rPr>
        <w:t>s</w:t>
      </w:r>
      <w:r w:rsidR="009C31FD">
        <w:rPr>
          <w:rFonts w:ascii="Arial" w:eastAsia="Times New Roman" w:hAnsi="Arial" w:cs="Arial"/>
          <w:color w:val="3B3B3D"/>
          <w:sz w:val="23"/>
          <w:szCs w:val="23"/>
        </w:rPr>
        <w:t>i</w:t>
      </w:r>
      <w:proofErr w:type="spellEnd"/>
      <w:r w:rsidR="009C31FD">
        <w:rPr>
          <w:rFonts w:ascii="Arial" w:eastAsia="Times New Roman" w:hAnsi="Arial" w:cs="Arial"/>
          <w:color w:val="3B3B3D"/>
          <w:sz w:val="23"/>
          <w:szCs w:val="23"/>
        </w:rPr>
        <w:t xml:space="preserve"> es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Pr="00E211CE">
        <w:rPr>
          <w:rFonts w:ascii="Arial" w:eastAsia="Times New Roman" w:hAnsi="Arial" w:cs="Arial"/>
          <w:color w:val="3B3B3D"/>
          <w:sz w:val="23"/>
          <w:szCs w:val="23"/>
        </w:rPr>
        <w:t>divulga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r w:rsidR="009C31FD">
        <w:rPr>
          <w:rFonts w:ascii="Arial" w:eastAsia="Times New Roman" w:hAnsi="Arial" w:cs="Arial"/>
          <w:color w:val="3B3B3D"/>
          <w:sz w:val="23"/>
          <w:szCs w:val="23"/>
        </w:rPr>
        <w:t xml:space="preserve">bus </w:t>
      </w:r>
      <w:proofErr w:type="spellStart"/>
      <w:r w:rsidR="009C31FD">
        <w:rPr>
          <w:rFonts w:ascii="Arial" w:eastAsia="Times New Roman" w:hAnsi="Arial" w:cs="Arial"/>
          <w:color w:val="3B3B3D"/>
          <w:sz w:val="23"/>
          <w:szCs w:val="23"/>
        </w:rPr>
        <w:t>risposta</w:t>
      </w:r>
      <w:proofErr w:type="spellEnd"/>
      <w:r w:rsidR="009C31FD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Pr="00E211CE">
        <w:rPr>
          <w:rFonts w:ascii="Arial" w:eastAsia="Times New Roman" w:hAnsi="Arial" w:cs="Arial"/>
          <w:color w:val="3B3B3D"/>
          <w:sz w:val="23"/>
          <w:szCs w:val="23"/>
        </w:rPr>
        <w:t>publi</w:t>
      </w:r>
      <w:r w:rsidR="009C31FD">
        <w:rPr>
          <w:rFonts w:ascii="Arial" w:eastAsia="Times New Roman" w:hAnsi="Arial" w:cs="Arial"/>
          <w:color w:val="3B3B3D"/>
          <w:sz w:val="23"/>
          <w:szCs w:val="23"/>
        </w:rPr>
        <w:t>k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>ament</w:t>
      </w:r>
      <w:r w:rsidR="009C31FD">
        <w:rPr>
          <w:rFonts w:ascii="Arial" w:eastAsia="Times New Roman" w:hAnsi="Arial" w:cs="Arial"/>
          <w:color w:val="3B3B3D"/>
          <w:sz w:val="23"/>
          <w:szCs w:val="23"/>
        </w:rPr>
        <w:t>i</w:t>
      </w:r>
      <w:proofErr w:type="spellEnd"/>
      <w:r w:rsidR="009C31FD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>d</w:t>
      </w:r>
      <w:r w:rsidR="009C31FD">
        <w:rPr>
          <w:rFonts w:ascii="Arial" w:eastAsia="Times New Roman" w:hAnsi="Arial" w:cs="Arial"/>
          <w:color w:val="3B3B3D"/>
          <w:sz w:val="23"/>
          <w:szCs w:val="23"/>
        </w:rPr>
        <w:t>i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Pr="00E211CE">
        <w:rPr>
          <w:rFonts w:ascii="Arial" w:eastAsia="Times New Roman" w:hAnsi="Arial" w:cs="Arial"/>
          <w:color w:val="3B3B3D"/>
          <w:sz w:val="23"/>
          <w:szCs w:val="23"/>
        </w:rPr>
        <w:t>manera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9C31FD">
        <w:rPr>
          <w:rFonts w:ascii="Arial" w:eastAsia="Times New Roman" w:hAnsi="Arial" w:cs="Arial"/>
          <w:color w:val="3B3B3D"/>
          <w:sz w:val="23"/>
          <w:szCs w:val="23"/>
        </w:rPr>
        <w:t>ki</w:t>
      </w:r>
      <w:proofErr w:type="spellEnd"/>
      <w:r w:rsidR="009C31FD">
        <w:rPr>
          <w:rFonts w:ascii="Arial" w:eastAsia="Times New Roman" w:hAnsi="Arial" w:cs="Arial"/>
          <w:color w:val="3B3B3D"/>
          <w:sz w:val="23"/>
          <w:szCs w:val="23"/>
        </w:rPr>
        <w:t xml:space="preserve"> ta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Pr="00E211CE">
        <w:rPr>
          <w:rFonts w:ascii="Arial" w:eastAsia="Times New Roman" w:hAnsi="Arial" w:cs="Arial"/>
          <w:color w:val="3B3B3D"/>
          <w:sz w:val="23"/>
          <w:szCs w:val="23"/>
        </w:rPr>
        <w:t>identifi</w:t>
      </w:r>
      <w:r w:rsidR="009C31FD">
        <w:rPr>
          <w:rFonts w:ascii="Arial" w:eastAsia="Times New Roman" w:hAnsi="Arial" w:cs="Arial"/>
          <w:color w:val="3B3B3D"/>
          <w:sz w:val="23"/>
          <w:szCs w:val="23"/>
        </w:rPr>
        <w:t>kou</w:t>
      </w:r>
      <w:proofErr w:type="spellEnd"/>
      <w:r w:rsidR="009C31FD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9C31FD">
        <w:rPr>
          <w:rFonts w:ascii="Arial" w:eastAsia="Times New Roman" w:hAnsi="Arial" w:cs="Arial"/>
          <w:color w:val="3B3B3D"/>
          <w:sz w:val="23"/>
          <w:szCs w:val="23"/>
        </w:rPr>
        <w:t>ou</w:t>
      </w:r>
      <w:proofErr w:type="spellEnd"/>
      <w:r w:rsidR="009C31FD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9C31FD">
        <w:rPr>
          <w:rFonts w:ascii="Arial" w:eastAsia="Times New Roman" w:hAnsi="Arial" w:cs="Arial"/>
          <w:color w:val="3B3B3D"/>
          <w:sz w:val="23"/>
          <w:szCs w:val="23"/>
        </w:rPr>
        <w:t>bu</w:t>
      </w:r>
      <w:proofErr w:type="spellEnd"/>
      <w:r w:rsidR="009C31FD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Pr="00E211CE">
        <w:rPr>
          <w:rFonts w:ascii="Arial" w:eastAsia="Times New Roman" w:hAnsi="Arial" w:cs="Arial"/>
          <w:color w:val="3B3B3D"/>
          <w:sz w:val="23"/>
          <w:szCs w:val="23"/>
        </w:rPr>
        <w:t>residên</w:t>
      </w:r>
      <w:r w:rsidR="009C31FD">
        <w:rPr>
          <w:rFonts w:ascii="Arial" w:eastAsia="Times New Roman" w:hAnsi="Arial" w:cs="Arial"/>
          <w:color w:val="3B3B3D"/>
          <w:sz w:val="23"/>
          <w:szCs w:val="23"/>
        </w:rPr>
        <w:t>s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>ia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. </w:t>
      </w:r>
      <w:r w:rsidR="009C31FD">
        <w:rPr>
          <w:rFonts w:ascii="Arial" w:eastAsia="Times New Roman" w:hAnsi="Arial" w:cs="Arial"/>
          <w:color w:val="3B3B3D"/>
          <w:sz w:val="23"/>
          <w:szCs w:val="23"/>
        </w:rPr>
        <w:t xml:space="preserve">Di </w:t>
      </w:r>
      <w:proofErr w:type="spellStart"/>
      <w:r w:rsidR="009C31FD">
        <w:rPr>
          <w:rFonts w:ascii="Arial" w:eastAsia="Times New Roman" w:hAnsi="Arial" w:cs="Arial"/>
          <w:color w:val="3B3B3D"/>
          <w:sz w:val="23"/>
          <w:szCs w:val="23"/>
        </w:rPr>
        <w:t>akordu</w:t>
      </w:r>
      <w:proofErr w:type="spellEnd"/>
      <w:r w:rsidR="009C31FD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9C31FD">
        <w:rPr>
          <w:rFonts w:ascii="Arial" w:eastAsia="Times New Roman" w:hAnsi="Arial" w:cs="Arial"/>
          <w:color w:val="3B3B3D"/>
          <w:sz w:val="23"/>
          <w:szCs w:val="23"/>
        </w:rPr>
        <w:t>ku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lei, </w:t>
      </w:r>
      <w:r w:rsidR="009C31FD">
        <w:rPr>
          <w:rFonts w:ascii="Arial" w:eastAsia="Times New Roman" w:hAnsi="Arial" w:cs="Arial"/>
          <w:color w:val="3B3B3D"/>
          <w:sz w:val="23"/>
          <w:szCs w:val="23"/>
        </w:rPr>
        <w:t xml:space="preserve">bus </w:t>
      </w:r>
      <w:proofErr w:type="spellStart"/>
      <w:r w:rsidRPr="00E211CE">
        <w:rPr>
          <w:rFonts w:ascii="Arial" w:eastAsia="Times New Roman" w:hAnsi="Arial" w:cs="Arial"/>
          <w:color w:val="3B3B3D"/>
          <w:sz w:val="23"/>
          <w:szCs w:val="23"/>
        </w:rPr>
        <w:t>r</w:t>
      </w:r>
      <w:r w:rsidR="009C31FD">
        <w:rPr>
          <w:rFonts w:ascii="Arial" w:eastAsia="Times New Roman" w:hAnsi="Arial" w:cs="Arial"/>
          <w:color w:val="3B3B3D"/>
          <w:sz w:val="23"/>
          <w:szCs w:val="23"/>
        </w:rPr>
        <w:t>i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>sposta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r w:rsidR="009C31FD">
        <w:rPr>
          <w:rFonts w:ascii="Arial" w:eastAsia="Times New Roman" w:hAnsi="Arial" w:cs="Arial"/>
          <w:color w:val="3B3B3D"/>
          <w:sz w:val="23"/>
          <w:szCs w:val="23"/>
        </w:rPr>
        <w:t>ka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Pr="00E211CE">
        <w:rPr>
          <w:rFonts w:ascii="Arial" w:eastAsia="Times New Roman" w:hAnsi="Arial" w:cs="Arial"/>
          <w:color w:val="3B3B3D"/>
          <w:sz w:val="23"/>
          <w:szCs w:val="23"/>
        </w:rPr>
        <w:t>pod</w:t>
      </w:r>
      <w:r w:rsidR="009C31FD">
        <w:rPr>
          <w:rFonts w:ascii="Arial" w:eastAsia="Times New Roman" w:hAnsi="Arial" w:cs="Arial"/>
          <w:color w:val="3B3B3D"/>
          <w:sz w:val="23"/>
          <w:szCs w:val="23"/>
        </w:rPr>
        <w:t>i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ser </w:t>
      </w:r>
      <w:proofErr w:type="spellStart"/>
      <w:r w:rsidRPr="00E211CE">
        <w:rPr>
          <w:rFonts w:ascii="Arial" w:eastAsia="Times New Roman" w:hAnsi="Arial" w:cs="Arial"/>
          <w:color w:val="3B3B3D"/>
          <w:sz w:val="23"/>
          <w:szCs w:val="23"/>
        </w:rPr>
        <w:t>usad</w:t>
      </w:r>
      <w:r w:rsidR="009C31FD">
        <w:rPr>
          <w:rFonts w:ascii="Arial" w:eastAsia="Times New Roman" w:hAnsi="Arial" w:cs="Arial"/>
          <w:color w:val="3B3B3D"/>
          <w:sz w:val="23"/>
          <w:szCs w:val="23"/>
        </w:rPr>
        <w:t>u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9C31FD">
        <w:rPr>
          <w:rFonts w:ascii="Arial" w:eastAsia="Times New Roman" w:hAnsi="Arial" w:cs="Arial"/>
          <w:color w:val="3B3B3D"/>
          <w:sz w:val="23"/>
          <w:szCs w:val="23"/>
        </w:rPr>
        <w:t>k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>ontra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9C31FD">
        <w:rPr>
          <w:rFonts w:ascii="Arial" w:eastAsia="Times New Roman" w:hAnsi="Arial" w:cs="Arial"/>
          <w:color w:val="3B3B3D"/>
          <w:sz w:val="23"/>
          <w:szCs w:val="23"/>
        </w:rPr>
        <w:t>bo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r w:rsidR="009C31FD">
        <w:rPr>
          <w:rFonts w:ascii="Arial" w:eastAsia="Times New Roman" w:hAnsi="Arial" w:cs="Arial"/>
          <w:color w:val="3B3B3D"/>
          <w:sz w:val="23"/>
          <w:szCs w:val="23"/>
        </w:rPr>
        <w:t>y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r w:rsidR="009C31FD">
        <w:rPr>
          <w:rFonts w:ascii="Arial" w:eastAsia="Times New Roman" w:hAnsi="Arial" w:cs="Arial"/>
          <w:color w:val="3B3B3D"/>
          <w:sz w:val="23"/>
          <w:szCs w:val="23"/>
        </w:rPr>
        <w:t xml:space="preserve">es ta </w:t>
      </w:r>
      <w:proofErr w:type="spellStart"/>
      <w:r w:rsidR="009C31FD">
        <w:rPr>
          <w:rFonts w:ascii="Arial" w:eastAsia="Times New Roman" w:hAnsi="Arial" w:cs="Arial"/>
          <w:color w:val="3B3B3D"/>
          <w:sz w:val="23"/>
          <w:szCs w:val="23"/>
        </w:rPr>
        <w:t>sirbi</w:t>
      </w:r>
      <w:proofErr w:type="spellEnd"/>
      <w:r w:rsidR="009C31FD">
        <w:rPr>
          <w:rFonts w:ascii="Arial" w:eastAsia="Times New Roman" w:hAnsi="Arial" w:cs="Arial"/>
          <w:color w:val="3B3B3D"/>
          <w:sz w:val="23"/>
          <w:szCs w:val="23"/>
        </w:rPr>
        <w:t xml:space="preserve"> so pa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Pr="00E211CE">
        <w:rPr>
          <w:rFonts w:ascii="Arial" w:eastAsia="Times New Roman" w:hAnsi="Arial" w:cs="Arial"/>
          <w:color w:val="3B3B3D"/>
          <w:sz w:val="23"/>
          <w:szCs w:val="23"/>
        </w:rPr>
        <w:t>gera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Pr="00E211CE">
        <w:rPr>
          <w:rFonts w:ascii="Arial" w:eastAsia="Times New Roman" w:hAnsi="Arial" w:cs="Arial"/>
          <w:color w:val="3B3B3D"/>
          <w:sz w:val="23"/>
          <w:szCs w:val="23"/>
        </w:rPr>
        <w:t>statísti</w:t>
      </w:r>
      <w:r w:rsidR="009C31FD">
        <w:rPr>
          <w:rFonts w:ascii="Arial" w:eastAsia="Times New Roman" w:hAnsi="Arial" w:cs="Arial"/>
          <w:color w:val="3B3B3D"/>
          <w:sz w:val="23"/>
          <w:szCs w:val="23"/>
        </w:rPr>
        <w:t>k</w:t>
      </w:r>
      <w:r w:rsidRPr="00E211CE">
        <w:rPr>
          <w:rFonts w:ascii="Arial" w:eastAsia="Times New Roman" w:hAnsi="Arial" w:cs="Arial"/>
          <w:color w:val="3B3B3D"/>
          <w:sz w:val="23"/>
          <w:szCs w:val="23"/>
        </w:rPr>
        <w:t>as</w:t>
      </w:r>
      <w:proofErr w:type="spellEnd"/>
      <w:r w:rsidRPr="00E211CE">
        <w:rPr>
          <w:rFonts w:ascii="Arial" w:eastAsia="Times New Roman" w:hAnsi="Arial" w:cs="Arial"/>
          <w:color w:val="3B3B3D"/>
          <w:sz w:val="23"/>
          <w:szCs w:val="23"/>
        </w:rPr>
        <w:t>.</w:t>
      </w:r>
    </w:p>
    <w:p w14:paraId="75F8978D" w14:textId="716494B3" w:rsidR="00E211CE" w:rsidRPr="008B0192" w:rsidRDefault="00A810FF" w:rsidP="00E211CE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3893"/>
          <w:sz w:val="30"/>
          <w:szCs w:val="30"/>
        </w:rPr>
      </w:pPr>
      <w:proofErr w:type="spellStart"/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Risensiamentu</w:t>
      </w:r>
      <w:proofErr w:type="spellEnd"/>
      <w:r w:rsidR="00E211CE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 d</w:t>
      </w:r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i</w:t>
      </w:r>
      <w:r w:rsidR="00E211CE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 2020 </w:t>
      </w:r>
      <w:proofErr w:type="spellStart"/>
      <w:r w:rsidR="00E211CE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s</w:t>
      </w:r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a</w:t>
      </w:r>
      <w:proofErr w:type="spellEnd"/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 ben se mas fasil di </w:t>
      </w:r>
      <w:proofErr w:type="spellStart"/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tudu</w:t>
      </w:r>
      <w:proofErr w:type="spellEnd"/>
      <w:r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>.</w:t>
      </w:r>
      <w:r w:rsidR="00E211CE" w:rsidRPr="008B0192">
        <w:rPr>
          <w:rFonts w:ascii="Arial" w:eastAsia="Times New Roman" w:hAnsi="Arial" w:cs="Arial"/>
          <w:b/>
          <w:bCs/>
          <w:color w:val="003893"/>
          <w:sz w:val="30"/>
          <w:szCs w:val="30"/>
        </w:rPr>
        <w:t xml:space="preserve"> </w:t>
      </w:r>
    </w:p>
    <w:p w14:paraId="5CDAF515" w14:textId="2B8D1DC3" w:rsidR="00E211CE" w:rsidRPr="00E211CE" w:rsidRDefault="0011347A" w:rsidP="00E211C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B3B3D"/>
          <w:sz w:val="23"/>
          <w:szCs w:val="23"/>
        </w:rPr>
      </w:pPr>
      <w:r w:rsidRPr="00452D6A">
        <w:rPr>
          <w:rFonts w:ascii="Arial" w:eastAsia="Times New Roman" w:hAnsi="Arial" w:cs="Arial"/>
          <w:noProof/>
          <w:color w:val="3B3B3D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4F13C0" wp14:editId="5711D691">
                <wp:simplePos x="0" y="0"/>
                <wp:positionH relativeFrom="column">
                  <wp:posOffset>-47625</wp:posOffset>
                </wp:positionH>
                <wp:positionV relativeFrom="paragraph">
                  <wp:posOffset>637540</wp:posOffset>
                </wp:positionV>
                <wp:extent cx="5629275" cy="8477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3E39E" w14:textId="75F37528" w:rsidR="00452D6A" w:rsidRPr="00A44B7D" w:rsidRDefault="00452D6A" w:rsidP="0011347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A44B7D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Kalendariu</w:t>
                            </w:r>
                            <w:proofErr w:type="spellEnd"/>
                            <w:r w:rsidRPr="00A44B7D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 </w:t>
                            </w:r>
                            <w:proofErr w:type="spellStart"/>
                            <w:r w:rsidRPr="00A44B7D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Risensiamentu</w:t>
                            </w:r>
                            <w:proofErr w:type="spellEnd"/>
                            <w:r w:rsidRPr="00A44B7D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</w:p>
                          <w:p w14:paraId="028FF626" w14:textId="17E27CAB" w:rsidR="00452D6A" w:rsidRPr="00A44B7D" w:rsidRDefault="00452D6A" w:rsidP="0011347A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4B7D"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Modi </w:t>
                            </w:r>
                            <w:proofErr w:type="spellStart"/>
                            <w:r w:rsidRPr="00A44B7D"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</w:t>
                            </w:r>
                            <w:proofErr w:type="spellEnd"/>
                            <w:r w:rsidRPr="00A44B7D"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44B7D"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Prusesu</w:t>
                            </w:r>
                            <w:proofErr w:type="spellEnd"/>
                            <w:r w:rsidRPr="00A44B7D"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44B7D"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</w:t>
                            </w:r>
                            <w:proofErr w:type="spellEnd"/>
                            <w:r w:rsidRPr="00A44B7D"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ben ser:</w:t>
                            </w:r>
                          </w:p>
                          <w:p w14:paraId="120FD40C" w14:textId="7CE505F1" w:rsidR="00452D6A" w:rsidRDefault="00452D6A" w:rsidP="001134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F13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50.2pt;width:443.2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" filled="f" stroked="f">
                <v:textbox>
                  <w:txbxContent>
                    <w:p w14:paraId="5693E39E" w14:textId="75F37528" w:rsidR="00452D6A" w:rsidRPr="00A44B7D" w:rsidRDefault="00452D6A" w:rsidP="0011347A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A44B7D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Kalendariu</w:t>
                      </w:r>
                      <w:proofErr w:type="spellEnd"/>
                      <w:r w:rsidRPr="00A44B7D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 </w:t>
                      </w:r>
                      <w:proofErr w:type="spellStart"/>
                      <w:r w:rsidRPr="00A44B7D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Risensiamentu</w:t>
                      </w:r>
                      <w:proofErr w:type="spellEnd"/>
                      <w:r w:rsidRPr="00A44B7D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</w:p>
                    <w:p w14:paraId="028FF626" w14:textId="17E27CAB" w:rsidR="00452D6A" w:rsidRPr="00A44B7D" w:rsidRDefault="00452D6A" w:rsidP="0011347A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4B7D">
                        <w:rPr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Modi </w:t>
                      </w:r>
                      <w:proofErr w:type="spellStart"/>
                      <w:r w:rsidRPr="00A44B7D">
                        <w:rPr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</w:t>
                      </w:r>
                      <w:proofErr w:type="spellEnd"/>
                      <w:r w:rsidRPr="00A44B7D">
                        <w:rPr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44B7D">
                        <w:rPr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Prusesu</w:t>
                      </w:r>
                      <w:proofErr w:type="spellEnd"/>
                      <w:r w:rsidRPr="00A44B7D">
                        <w:rPr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44B7D">
                        <w:rPr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</w:t>
                      </w:r>
                      <w:proofErr w:type="spellEnd"/>
                      <w:r w:rsidRPr="00A44B7D">
                        <w:rPr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ben ser:</w:t>
                      </w:r>
                    </w:p>
                    <w:p w14:paraId="120FD40C" w14:textId="7CE505F1" w:rsidR="00452D6A" w:rsidRDefault="00452D6A" w:rsidP="0011347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10FF">
        <w:rPr>
          <w:rFonts w:ascii="Arial" w:eastAsia="Times New Roman" w:hAnsi="Arial" w:cs="Arial"/>
          <w:color w:val="3B3B3D"/>
          <w:sz w:val="23"/>
          <w:szCs w:val="23"/>
        </w:rPr>
        <w:t>Na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2020, </w:t>
      </w:r>
      <w:proofErr w:type="spellStart"/>
      <w:r w:rsidR="00A810FF">
        <w:rPr>
          <w:rFonts w:ascii="Arial" w:eastAsia="Times New Roman" w:hAnsi="Arial" w:cs="Arial"/>
          <w:color w:val="3B3B3D"/>
          <w:sz w:val="23"/>
          <w:szCs w:val="23"/>
        </w:rPr>
        <w:t>bu</w:t>
      </w:r>
      <w:proofErr w:type="spellEnd"/>
      <w:r w:rsidR="00A810FF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A810FF">
        <w:rPr>
          <w:rFonts w:ascii="Arial" w:eastAsia="Times New Roman" w:hAnsi="Arial" w:cs="Arial"/>
          <w:color w:val="3B3B3D"/>
          <w:sz w:val="23"/>
          <w:szCs w:val="23"/>
        </w:rPr>
        <w:t>podi</w:t>
      </w:r>
      <w:proofErr w:type="spellEnd"/>
      <w:r w:rsidR="00A810FF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A810FF">
        <w:rPr>
          <w:rFonts w:ascii="Arial" w:eastAsia="Times New Roman" w:hAnsi="Arial" w:cs="Arial"/>
          <w:color w:val="3B3B3D"/>
          <w:sz w:val="23"/>
          <w:szCs w:val="23"/>
        </w:rPr>
        <w:t>rispondi</w:t>
      </w:r>
      <w:proofErr w:type="spellEnd"/>
      <w:r w:rsidR="00A810FF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A810FF">
        <w:rPr>
          <w:rFonts w:ascii="Arial" w:eastAsia="Times New Roman" w:hAnsi="Arial" w:cs="Arial"/>
          <w:color w:val="3B3B3D"/>
          <w:sz w:val="23"/>
          <w:szCs w:val="23"/>
        </w:rPr>
        <w:t>Risensiamentu</w:t>
      </w:r>
      <w:proofErr w:type="spellEnd"/>
      <w:r w:rsidR="00A810FF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  <w:proofErr w:type="spellStart"/>
      <w:r w:rsidR="00A810FF">
        <w:rPr>
          <w:rFonts w:ascii="Arial" w:eastAsia="Times New Roman" w:hAnsi="Arial" w:cs="Arial"/>
          <w:color w:val="3B3B3D"/>
          <w:sz w:val="23"/>
          <w:szCs w:val="23"/>
        </w:rPr>
        <w:t>pa</w:t>
      </w:r>
      <w:proofErr w:type="spellEnd"/>
      <w:r w:rsidR="00A810FF">
        <w:rPr>
          <w:rFonts w:ascii="Arial" w:eastAsia="Times New Roman" w:hAnsi="Arial" w:cs="Arial"/>
          <w:color w:val="3B3B3D"/>
          <w:sz w:val="23"/>
          <w:szCs w:val="23"/>
        </w:rPr>
        <w:t xml:space="preserve"> internet.</w:t>
      </w:r>
      <w:r w:rsidR="00E211CE" w:rsidRPr="00E211CE">
        <w:rPr>
          <w:rFonts w:ascii="Arial" w:eastAsia="Times New Roman" w:hAnsi="Arial" w:cs="Arial"/>
          <w:color w:val="3B3B3D"/>
          <w:sz w:val="23"/>
          <w:szCs w:val="23"/>
        </w:rPr>
        <w:t xml:space="preserve"> </w:t>
      </w:r>
    </w:p>
    <w:p w14:paraId="4245F72C" w14:textId="2B2E555A" w:rsidR="00452D6A" w:rsidRPr="0011347A" w:rsidRDefault="00452D6A" w:rsidP="0011347A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3893"/>
          <w:sz w:val="30"/>
          <w:szCs w:val="30"/>
        </w:rPr>
      </w:pPr>
    </w:p>
    <w:p w14:paraId="3B82631D" w14:textId="51964D18" w:rsidR="00452D6A" w:rsidRDefault="00A44B7D" w:rsidP="00E211C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B3B3D"/>
          <w:sz w:val="23"/>
          <w:szCs w:val="23"/>
        </w:rPr>
      </w:pPr>
      <w:r>
        <w:rPr>
          <w:rFonts w:ascii="Arial" w:eastAsia="Times New Roman" w:hAnsi="Arial" w:cs="Arial"/>
          <w:noProof/>
          <w:color w:val="3B3B3D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ED0C8DB" wp14:editId="29B19A13">
                <wp:simplePos x="0" y="0"/>
                <wp:positionH relativeFrom="column">
                  <wp:posOffset>-47625</wp:posOffset>
                </wp:positionH>
                <wp:positionV relativeFrom="paragraph">
                  <wp:posOffset>-104775</wp:posOffset>
                </wp:positionV>
                <wp:extent cx="5791200" cy="9525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952500"/>
                        </a:xfrm>
                        <a:prstGeom prst="rect">
                          <a:avLst/>
                        </a:prstGeom>
                        <a:solidFill>
                          <a:srgbClr val="0038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B8BBC" id="Rectangle 3" o:spid="_x0000_s1026" style="position:absolute;margin-left:-3.75pt;margin-top:-8.25pt;width:456pt;height: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" fillcolor="#003893" stroked="f" strokeweight="1pt"/>
            </w:pict>
          </mc:Fallback>
        </mc:AlternateContent>
      </w:r>
    </w:p>
    <w:p w14:paraId="51238FDE" w14:textId="2B30292A" w:rsidR="00181C9F" w:rsidRDefault="00181C9F" w:rsidP="00E211CE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3B3B3D"/>
          <w:sz w:val="23"/>
          <w:szCs w:val="23"/>
        </w:rPr>
      </w:pPr>
    </w:p>
    <w:p w14:paraId="4E67C0B8" w14:textId="37B2FB38" w:rsidR="00A44B7D" w:rsidRPr="00E110B4" w:rsidRDefault="00A44B7D" w:rsidP="00E211C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3B3B3D"/>
          <w:sz w:val="28"/>
          <w:szCs w:val="28"/>
        </w:rPr>
      </w:pPr>
    </w:p>
    <w:p w14:paraId="24A2F0EF" w14:textId="4FED55BF" w:rsidR="00452D6A" w:rsidRPr="00E110B4" w:rsidRDefault="00452D6A" w:rsidP="00E211CE">
      <w:pPr>
        <w:shd w:val="clear" w:color="auto" w:fill="FFFFFF"/>
        <w:spacing w:after="360" w:line="240" w:lineRule="auto"/>
        <w:textAlignment w:val="baseline"/>
        <w:rPr>
          <w:rFonts w:cstheme="minorHAnsi"/>
          <w:b/>
          <w:bCs/>
          <w:sz w:val="24"/>
          <w:szCs w:val="24"/>
        </w:rPr>
      </w:pPr>
      <w:r w:rsidRPr="00E110B4">
        <w:rPr>
          <w:rFonts w:cstheme="minorHAnsi"/>
          <w:b/>
          <w:bCs/>
          <w:sz w:val="24"/>
          <w:szCs w:val="24"/>
        </w:rPr>
        <w:t xml:space="preserve">Ora </w:t>
      </w:r>
      <w:proofErr w:type="spellStart"/>
      <w:r w:rsidRPr="00E110B4">
        <w:rPr>
          <w:rFonts w:cstheme="minorHAnsi"/>
          <w:b/>
          <w:bCs/>
          <w:sz w:val="24"/>
          <w:szCs w:val="24"/>
        </w:rPr>
        <w:t>ki</w:t>
      </w:r>
      <w:proofErr w:type="spellEnd"/>
      <w:r w:rsidRPr="00E110B4">
        <w:rPr>
          <w:rFonts w:cstheme="minorHAnsi"/>
          <w:b/>
          <w:bCs/>
          <w:sz w:val="24"/>
          <w:szCs w:val="24"/>
        </w:rPr>
        <w:t xml:space="preserve"> hora </w:t>
      </w:r>
      <w:proofErr w:type="spellStart"/>
      <w:r w:rsidRPr="00E110B4">
        <w:rPr>
          <w:rFonts w:cstheme="minorHAnsi"/>
          <w:b/>
          <w:bCs/>
          <w:sz w:val="24"/>
          <w:szCs w:val="24"/>
        </w:rPr>
        <w:t>txiga</w:t>
      </w:r>
      <w:proofErr w:type="spellEnd"/>
      <w:r w:rsidRPr="00E110B4">
        <w:rPr>
          <w:rFonts w:cstheme="minorHAnsi"/>
          <w:b/>
          <w:bCs/>
          <w:sz w:val="24"/>
          <w:szCs w:val="24"/>
        </w:rPr>
        <w:t xml:space="preserve"> di </w:t>
      </w:r>
      <w:proofErr w:type="spellStart"/>
      <w:r w:rsidRPr="00E110B4">
        <w:rPr>
          <w:rFonts w:cstheme="minorHAnsi"/>
          <w:b/>
          <w:bCs/>
          <w:sz w:val="24"/>
          <w:szCs w:val="24"/>
        </w:rPr>
        <w:t>rispondi</w:t>
      </w:r>
      <w:proofErr w:type="spellEnd"/>
      <w:r w:rsidRPr="00E110B4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E110B4">
        <w:rPr>
          <w:rFonts w:cstheme="minorHAnsi"/>
          <w:b/>
          <w:bCs/>
          <w:sz w:val="24"/>
          <w:szCs w:val="24"/>
        </w:rPr>
        <w:t>maioria</w:t>
      </w:r>
      <w:proofErr w:type="spellEnd"/>
      <w:r w:rsidRPr="00E110B4">
        <w:rPr>
          <w:rFonts w:cstheme="minorHAnsi"/>
          <w:b/>
          <w:bCs/>
          <w:sz w:val="24"/>
          <w:szCs w:val="24"/>
        </w:rPr>
        <w:t xml:space="preserve"> di </w:t>
      </w:r>
      <w:proofErr w:type="spellStart"/>
      <w:r w:rsidRPr="00E110B4">
        <w:rPr>
          <w:rFonts w:cstheme="minorHAnsi"/>
          <w:b/>
          <w:bCs/>
          <w:sz w:val="24"/>
          <w:szCs w:val="24"/>
        </w:rPr>
        <w:t>kasa</w:t>
      </w:r>
      <w:proofErr w:type="spellEnd"/>
      <w:r w:rsidRPr="00E110B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110B4">
        <w:rPr>
          <w:rFonts w:cstheme="minorHAnsi"/>
          <w:b/>
          <w:bCs/>
          <w:sz w:val="24"/>
          <w:szCs w:val="24"/>
        </w:rPr>
        <w:t>sa</w:t>
      </w:r>
      <w:proofErr w:type="spellEnd"/>
      <w:r w:rsidRPr="00E110B4">
        <w:rPr>
          <w:rFonts w:cstheme="minorHAnsi"/>
          <w:b/>
          <w:bCs/>
          <w:sz w:val="24"/>
          <w:szCs w:val="24"/>
        </w:rPr>
        <w:t xml:space="preserve"> ben </w:t>
      </w:r>
      <w:proofErr w:type="spellStart"/>
      <w:r w:rsidRPr="00E110B4">
        <w:rPr>
          <w:rFonts w:cstheme="minorHAnsi"/>
          <w:b/>
          <w:bCs/>
          <w:sz w:val="24"/>
          <w:szCs w:val="24"/>
        </w:rPr>
        <w:t>risebi</w:t>
      </w:r>
      <w:proofErr w:type="spellEnd"/>
      <w:r w:rsidRPr="00E110B4">
        <w:rPr>
          <w:rFonts w:cstheme="minorHAnsi"/>
          <w:b/>
          <w:bCs/>
          <w:sz w:val="24"/>
          <w:szCs w:val="24"/>
        </w:rPr>
        <w:t xml:space="preserve"> un </w:t>
      </w:r>
      <w:proofErr w:type="spellStart"/>
      <w:r w:rsidRPr="00E110B4">
        <w:rPr>
          <w:rFonts w:cstheme="minorHAnsi"/>
          <w:b/>
          <w:bCs/>
          <w:sz w:val="24"/>
          <w:szCs w:val="24"/>
        </w:rPr>
        <w:t>kart</w:t>
      </w:r>
      <w:r w:rsidR="007F2A4E">
        <w:rPr>
          <w:rFonts w:cstheme="minorHAnsi"/>
          <w:b/>
          <w:bCs/>
          <w:sz w:val="24"/>
          <w:szCs w:val="24"/>
        </w:rPr>
        <w:t>a</w:t>
      </w:r>
      <w:proofErr w:type="spellEnd"/>
      <w:r w:rsidRPr="00E110B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110B4">
        <w:rPr>
          <w:rFonts w:cstheme="minorHAnsi"/>
          <w:b/>
          <w:bCs/>
          <w:sz w:val="24"/>
          <w:szCs w:val="24"/>
        </w:rPr>
        <w:t>na</w:t>
      </w:r>
      <w:proofErr w:type="spellEnd"/>
      <w:r w:rsidRPr="00E110B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110B4">
        <w:rPr>
          <w:rFonts w:cstheme="minorHAnsi"/>
          <w:b/>
          <w:bCs/>
          <w:sz w:val="24"/>
          <w:szCs w:val="24"/>
        </w:rPr>
        <w:t>koreiu</w:t>
      </w:r>
      <w:proofErr w:type="spellEnd"/>
      <w:r w:rsidRPr="00E110B4">
        <w:rPr>
          <w:rFonts w:cstheme="minorHAnsi"/>
          <w:b/>
          <w:bCs/>
          <w:sz w:val="24"/>
          <w:szCs w:val="24"/>
        </w:rPr>
        <w:t xml:space="preserve">. </w:t>
      </w:r>
      <w:proofErr w:type="spellStart"/>
      <w:r w:rsidRPr="00E110B4">
        <w:rPr>
          <w:rFonts w:cstheme="minorHAnsi"/>
          <w:b/>
          <w:bCs/>
          <w:sz w:val="24"/>
          <w:szCs w:val="24"/>
        </w:rPr>
        <w:t>Kada</w:t>
      </w:r>
      <w:proofErr w:type="spellEnd"/>
      <w:r w:rsidRPr="00E110B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110B4">
        <w:rPr>
          <w:rFonts w:cstheme="minorHAnsi"/>
          <w:b/>
          <w:bCs/>
          <w:sz w:val="24"/>
          <w:szCs w:val="24"/>
        </w:rPr>
        <w:t>kasa</w:t>
      </w:r>
      <w:proofErr w:type="spellEnd"/>
      <w:r w:rsidRPr="00E110B4">
        <w:rPr>
          <w:rFonts w:cstheme="minorHAnsi"/>
          <w:b/>
          <w:bCs/>
          <w:sz w:val="24"/>
          <w:szCs w:val="24"/>
        </w:rPr>
        <w:t xml:space="preserve"> ta ten </w:t>
      </w:r>
      <w:proofErr w:type="spellStart"/>
      <w:r w:rsidRPr="00E110B4">
        <w:rPr>
          <w:rFonts w:cstheme="minorHAnsi"/>
          <w:b/>
          <w:bCs/>
          <w:sz w:val="24"/>
          <w:szCs w:val="24"/>
        </w:rPr>
        <w:t>opson</w:t>
      </w:r>
      <w:proofErr w:type="spellEnd"/>
      <w:r w:rsidRPr="00E110B4">
        <w:rPr>
          <w:rFonts w:cstheme="minorHAnsi"/>
          <w:b/>
          <w:bCs/>
          <w:sz w:val="24"/>
          <w:szCs w:val="24"/>
        </w:rPr>
        <w:t xml:space="preserve"> di </w:t>
      </w:r>
      <w:proofErr w:type="spellStart"/>
      <w:r w:rsidRPr="00E110B4">
        <w:rPr>
          <w:rFonts w:cstheme="minorHAnsi"/>
          <w:b/>
          <w:bCs/>
          <w:sz w:val="24"/>
          <w:szCs w:val="24"/>
        </w:rPr>
        <w:t>rispondi</w:t>
      </w:r>
      <w:proofErr w:type="spellEnd"/>
      <w:r w:rsidRPr="00E110B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110B4">
        <w:rPr>
          <w:rFonts w:cstheme="minorHAnsi"/>
          <w:b/>
          <w:bCs/>
          <w:sz w:val="24"/>
          <w:szCs w:val="24"/>
        </w:rPr>
        <w:t>na</w:t>
      </w:r>
      <w:proofErr w:type="spellEnd"/>
      <w:r w:rsidRPr="00E110B4">
        <w:rPr>
          <w:rFonts w:cstheme="minorHAnsi"/>
          <w:b/>
          <w:bCs/>
          <w:sz w:val="24"/>
          <w:szCs w:val="24"/>
        </w:rPr>
        <w:t xml:space="preserve"> internet, pa </w:t>
      </w:r>
      <w:proofErr w:type="spellStart"/>
      <w:r w:rsidRPr="00E110B4">
        <w:rPr>
          <w:rFonts w:cstheme="minorHAnsi"/>
          <w:b/>
          <w:bCs/>
          <w:sz w:val="24"/>
          <w:szCs w:val="24"/>
        </w:rPr>
        <w:t>koreio</w:t>
      </w:r>
      <w:proofErr w:type="spellEnd"/>
      <w:r w:rsidRPr="00E110B4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E110B4">
        <w:rPr>
          <w:rFonts w:cstheme="minorHAnsi"/>
          <w:b/>
          <w:bCs/>
          <w:sz w:val="24"/>
          <w:szCs w:val="24"/>
        </w:rPr>
        <w:t>ou</w:t>
      </w:r>
      <w:proofErr w:type="spellEnd"/>
      <w:r w:rsidRPr="00E110B4">
        <w:rPr>
          <w:rFonts w:cstheme="minorHAnsi"/>
          <w:b/>
          <w:bCs/>
          <w:sz w:val="24"/>
          <w:szCs w:val="24"/>
        </w:rPr>
        <w:t xml:space="preserve"> pa </w:t>
      </w:r>
      <w:proofErr w:type="spellStart"/>
      <w:r w:rsidRPr="00E110B4">
        <w:rPr>
          <w:rFonts w:cstheme="minorHAnsi"/>
          <w:b/>
          <w:bCs/>
          <w:sz w:val="24"/>
          <w:szCs w:val="24"/>
        </w:rPr>
        <w:t>tilifoni</w:t>
      </w:r>
      <w:proofErr w:type="spellEnd"/>
      <w:r w:rsidRPr="00E110B4">
        <w:rPr>
          <w:rFonts w:cstheme="minorHAnsi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1C9F" w14:paraId="721C97E8" w14:textId="77777777" w:rsidTr="00E110B4">
        <w:trPr>
          <w:trHeight w:val="557"/>
        </w:trPr>
        <w:tc>
          <w:tcPr>
            <w:tcW w:w="4675" w:type="dxa"/>
            <w:shd w:val="clear" w:color="auto" w:fill="003893"/>
            <w:vAlign w:val="center"/>
          </w:tcPr>
          <w:p w14:paraId="7A4EBA07" w14:textId="450D1A17" w:rsidR="00181C9F" w:rsidRPr="00A44B7D" w:rsidRDefault="00C74CC7" w:rsidP="00A44B7D">
            <w:pPr>
              <w:pStyle w:val="NoSpacing"/>
              <w:jc w:val="center"/>
              <w:rPr>
                <w:rFonts w:ascii="Verdana" w:hAnsi="Verdana" w:cs="Aldhabi"/>
                <w:b/>
                <w:bCs/>
                <w:color w:val="FFFFFF" w:themeColor="background1"/>
              </w:rPr>
            </w:pPr>
            <w:r w:rsidRPr="00A44B7D">
              <w:rPr>
                <w:rFonts w:ascii="Verdana" w:hAnsi="Verdana" w:cs="Aldhabi"/>
                <w:b/>
                <w:bCs/>
                <w:color w:val="FFFFFF" w:themeColor="background1"/>
              </w:rPr>
              <w:t>KUANDU</w:t>
            </w:r>
          </w:p>
        </w:tc>
        <w:tc>
          <w:tcPr>
            <w:tcW w:w="4675" w:type="dxa"/>
            <w:shd w:val="clear" w:color="auto" w:fill="003893"/>
            <w:vAlign w:val="center"/>
          </w:tcPr>
          <w:p w14:paraId="39439E4C" w14:textId="3735F4B9" w:rsidR="00181C9F" w:rsidRPr="00E110B4" w:rsidRDefault="00C74CC7" w:rsidP="00E110B4">
            <w:pPr>
              <w:jc w:val="center"/>
            </w:pPr>
            <w:r w:rsidRPr="00E110B4">
              <w:rPr>
                <w:rFonts w:ascii="Verdana" w:hAnsi="Verdana" w:cs="Aldhabi"/>
                <w:b/>
                <w:bCs/>
                <w:color w:val="FFFFFF" w:themeColor="background1"/>
              </w:rPr>
              <w:t>CUZE</w:t>
            </w:r>
          </w:p>
        </w:tc>
      </w:tr>
      <w:tr w:rsidR="00181C9F" w14:paraId="104F05A0" w14:textId="77777777" w:rsidTr="008B0192">
        <w:trPr>
          <w:trHeight w:val="1718"/>
        </w:trPr>
        <w:tc>
          <w:tcPr>
            <w:tcW w:w="4675" w:type="dxa"/>
            <w:shd w:val="clear" w:color="auto" w:fill="0070C0"/>
            <w:vAlign w:val="center"/>
          </w:tcPr>
          <w:p w14:paraId="3339D287" w14:textId="63DB8277" w:rsidR="00C74CC7" w:rsidRPr="00A44B7D" w:rsidRDefault="00C74CC7" w:rsidP="00A44B7D">
            <w:pPr>
              <w:pStyle w:val="NoSpacing"/>
              <w:jc w:val="center"/>
              <w:rPr>
                <w:rFonts w:ascii="Verdana" w:hAnsi="Verdana" w:cs="Aldhabi"/>
                <w:b/>
                <w:bCs/>
                <w:color w:val="FFFFFF" w:themeColor="background1"/>
              </w:rPr>
            </w:pPr>
            <w:r w:rsidRPr="00A44B7D">
              <w:rPr>
                <w:rFonts w:ascii="Verdana" w:hAnsi="Verdana" w:cs="Aldhabi"/>
                <w:b/>
                <w:bCs/>
                <w:color w:val="FFFFFF" w:themeColor="background1"/>
              </w:rPr>
              <w:t>MARSU</w:t>
            </w:r>
          </w:p>
          <w:p w14:paraId="4DFC985D" w14:textId="41AB6328" w:rsidR="00181C9F" w:rsidRPr="00A44B7D" w:rsidRDefault="00C74CC7" w:rsidP="00A44B7D">
            <w:pPr>
              <w:pStyle w:val="NoSpacing"/>
              <w:jc w:val="center"/>
              <w:rPr>
                <w:rFonts w:ascii="Verdana" w:hAnsi="Verdana" w:cs="Aldhabi"/>
                <w:b/>
                <w:bCs/>
                <w:color w:val="FFFFFF" w:themeColor="background1"/>
              </w:rPr>
            </w:pPr>
            <w:r w:rsidRPr="00A44B7D">
              <w:rPr>
                <w:rFonts w:ascii="Verdana" w:hAnsi="Verdana" w:cs="Aldhabi"/>
                <w:b/>
                <w:bCs/>
                <w:color w:val="FFFFFF" w:themeColor="background1"/>
              </w:rPr>
              <w:t>12-20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6E6E1601" w14:textId="6208CCFB" w:rsidR="00181C9F" w:rsidRPr="008B0192" w:rsidRDefault="00C74CC7" w:rsidP="00A44B7D">
            <w:pPr>
              <w:pStyle w:val="NoSpacing"/>
              <w:jc w:val="center"/>
              <w:rPr>
                <w:rFonts w:ascii="Verdana" w:hAnsi="Verdana" w:cs="Aldhabi"/>
                <w:b/>
                <w:bCs/>
              </w:rPr>
            </w:pPr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 xml:space="preserve">Un </w:t>
            </w:r>
            <w:proofErr w:type="spellStart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>karta-konviti</w:t>
            </w:r>
            <w:proofErr w:type="spellEnd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 xml:space="preserve"> pa </w:t>
            </w:r>
            <w:proofErr w:type="spellStart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>rispondi</w:t>
            </w:r>
            <w:proofErr w:type="spellEnd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>Risensiamentu</w:t>
            </w:r>
            <w:proofErr w:type="spellEnd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>na</w:t>
            </w:r>
            <w:proofErr w:type="spellEnd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 xml:space="preserve"> internet. </w:t>
            </w:r>
            <w:proofErr w:type="spellStart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>Alguns</w:t>
            </w:r>
            <w:proofErr w:type="spellEnd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>kasa</w:t>
            </w:r>
            <w:proofErr w:type="spellEnd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 xml:space="preserve"> ta </w:t>
            </w:r>
            <w:proofErr w:type="spellStart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>resebi</w:t>
            </w:r>
            <w:proofErr w:type="spellEnd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F2A4E">
              <w:rPr>
                <w:rFonts w:ascii="Verdana" w:hAnsi="Verdana" w:cs="Aldhabi"/>
                <w:b/>
                <w:bCs/>
                <w:sz w:val="20"/>
                <w:szCs w:val="20"/>
              </w:rPr>
              <w:t>qu</w:t>
            </w:r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>estionariu</w:t>
            </w:r>
            <w:proofErr w:type="spellEnd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>tambe</w:t>
            </w:r>
            <w:proofErr w:type="spellEnd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>na</w:t>
            </w:r>
            <w:proofErr w:type="spellEnd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>papel</w:t>
            </w:r>
            <w:proofErr w:type="spellEnd"/>
            <w:r w:rsidR="00DA3D50"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>.</w:t>
            </w:r>
          </w:p>
        </w:tc>
      </w:tr>
      <w:tr w:rsidR="00181C9F" w14:paraId="763CAA78" w14:textId="77777777" w:rsidTr="008B0192">
        <w:tc>
          <w:tcPr>
            <w:tcW w:w="4675" w:type="dxa"/>
            <w:shd w:val="clear" w:color="auto" w:fill="0070C0"/>
            <w:vAlign w:val="center"/>
          </w:tcPr>
          <w:p w14:paraId="429775E9" w14:textId="661A36F4" w:rsidR="00181C9F" w:rsidRPr="00A44B7D" w:rsidRDefault="00C74CC7" w:rsidP="00A44B7D">
            <w:pPr>
              <w:pStyle w:val="NoSpacing"/>
              <w:jc w:val="center"/>
              <w:rPr>
                <w:rFonts w:ascii="Verdana" w:hAnsi="Verdana" w:cs="Aldhabi"/>
                <w:b/>
                <w:bCs/>
                <w:color w:val="FFFFFF" w:themeColor="background1"/>
              </w:rPr>
            </w:pPr>
            <w:r w:rsidRPr="00A44B7D">
              <w:rPr>
                <w:rFonts w:ascii="Verdana" w:hAnsi="Verdana" w:cs="Aldhabi"/>
                <w:b/>
                <w:bCs/>
                <w:color w:val="FFFFFF" w:themeColor="background1"/>
              </w:rPr>
              <w:t>MARSU 16-24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2508F4DA" w14:textId="14858A4D" w:rsidR="00C74CC7" w:rsidRPr="00E110B4" w:rsidRDefault="00C74CC7" w:rsidP="00A44B7D">
            <w:pPr>
              <w:pStyle w:val="NoSpacing"/>
              <w:jc w:val="center"/>
              <w:rPr>
                <w:rFonts w:ascii="Verdana" w:hAnsi="Verdana" w:cs="Aldhabi"/>
                <w:b/>
                <w:bCs/>
                <w:sz w:val="20"/>
                <w:szCs w:val="20"/>
              </w:rPr>
            </w:pPr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>Un Karta-</w:t>
            </w:r>
            <w:proofErr w:type="spellStart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>Lembreti</w:t>
            </w:r>
            <w:proofErr w:type="spellEnd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 xml:space="preserve"> </w:t>
            </w:r>
            <w:r w:rsidR="00DA3D50"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>.</w:t>
            </w:r>
          </w:p>
          <w:p w14:paraId="47933A9E" w14:textId="5FB4073B" w:rsidR="00C74CC7" w:rsidRPr="008B0192" w:rsidRDefault="00C74CC7" w:rsidP="00A44B7D">
            <w:pPr>
              <w:pStyle w:val="NoSpacing"/>
              <w:jc w:val="center"/>
              <w:rPr>
                <w:rFonts w:ascii="Verdana" w:hAnsi="Verdana" w:cs="Aldhabi"/>
                <w:b/>
                <w:bCs/>
              </w:rPr>
            </w:pPr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>(</w:t>
            </w:r>
            <w:proofErr w:type="spellStart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>mesmu</w:t>
            </w:r>
            <w:proofErr w:type="spellEnd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>si</w:t>
            </w:r>
            <w:proofErr w:type="spellEnd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>dja</w:t>
            </w:r>
            <w:proofErr w:type="spellEnd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>bu</w:t>
            </w:r>
            <w:proofErr w:type="spellEnd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>rispondi</w:t>
            </w:r>
            <w:proofErr w:type="spellEnd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>Risensiamentu</w:t>
            </w:r>
            <w:proofErr w:type="spellEnd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>)</w:t>
            </w:r>
          </w:p>
        </w:tc>
      </w:tr>
      <w:tr w:rsidR="00181C9F" w14:paraId="1CEAF06E" w14:textId="77777777" w:rsidTr="008B0192">
        <w:trPr>
          <w:trHeight w:val="602"/>
        </w:trPr>
        <w:tc>
          <w:tcPr>
            <w:tcW w:w="9350" w:type="dxa"/>
            <w:gridSpan w:val="2"/>
            <w:shd w:val="clear" w:color="auto" w:fill="003893"/>
            <w:vAlign w:val="center"/>
          </w:tcPr>
          <w:p w14:paraId="015109A0" w14:textId="06AFF1AC" w:rsidR="00181C9F" w:rsidRPr="00A44B7D" w:rsidRDefault="00C74CC7" w:rsidP="00A44B7D">
            <w:pPr>
              <w:pStyle w:val="NoSpacing"/>
              <w:jc w:val="center"/>
              <w:rPr>
                <w:rFonts w:ascii="Verdana" w:hAnsi="Verdana" w:cs="Aldhabi"/>
                <w:b/>
                <w:bCs/>
                <w:color w:val="FFFFFF" w:themeColor="background1"/>
              </w:rPr>
            </w:pPr>
            <w:r w:rsidRPr="00A44B7D">
              <w:rPr>
                <w:rFonts w:ascii="Verdana" w:hAnsi="Verdana" w:cs="Aldhabi"/>
                <w:b/>
                <w:bCs/>
                <w:color w:val="FFFFFF" w:themeColor="background1"/>
              </w:rPr>
              <w:t xml:space="preserve">Si </w:t>
            </w:r>
            <w:proofErr w:type="spellStart"/>
            <w:r w:rsidRPr="00A44B7D">
              <w:rPr>
                <w:rFonts w:ascii="Verdana" w:hAnsi="Verdana" w:cs="Aldhabi"/>
                <w:b/>
                <w:bCs/>
                <w:color w:val="FFFFFF" w:themeColor="background1"/>
              </w:rPr>
              <w:t>inda</w:t>
            </w:r>
            <w:proofErr w:type="spellEnd"/>
            <w:r w:rsidRPr="00A44B7D">
              <w:rPr>
                <w:rFonts w:ascii="Verdana" w:hAnsi="Verdana" w:cs="Aldhab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A44B7D">
              <w:rPr>
                <w:rFonts w:ascii="Verdana" w:hAnsi="Verdana" w:cs="Aldhabi"/>
                <w:b/>
                <w:bCs/>
                <w:color w:val="FFFFFF" w:themeColor="background1"/>
              </w:rPr>
              <w:t>bu</w:t>
            </w:r>
            <w:proofErr w:type="spellEnd"/>
            <w:r w:rsidRPr="00A44B7D">
              <w:rPr>
                <w:rFonts w:ascii="Verdana" w:hAnsi="Verdana" w:cs="Aldhabi"/>
                <w:b/>
                <w:bCs/>
                <w:color w:val="FFFFFF" w:themeColor="background1"/>
              </w:rPr>
              <w:t xml:space="preserve"> ka </w:t>
            </w:r>
            <w:proofErr w:type="spellStart"/>
            <w:r w:rsidRPr="00A44B7D">
              <w:rPr>
                <w:rFonts w:ascii="Verdana" w:hAnsi="Verdana" w:cs="Aldhabi"/>
                <w:b/>
                <w:bCs/>
                <w:color w:val="FFFFFF" w:themeColor="background1"/>
              </w:rPr>
              <w:t>rispondi</w:t>
            </w:r>
            <w:proofErr w:type="spellEnd"/>
            <w:r w:rsidRPr="00A44B7D">
              <w:rPr>
                <w:rFonts w:ascii="Verdana" w:hAnsi="Verdana" w:cs="Aldhabi"/>
                <w:b/>
                <w:bCs/>
                <w:color w:val="FFFFFF" w:themeColor="background1"/>
              </w:rPr>
              <w:t>:</w:t>
            </w:r>
          </w:p>
        </w:tc>
      </w:tr>
      <w:tr w:rsidR="00181C9F" w14:paraId="434E6EEA" w14:textId="77777777" w:rsidTr="008B0192">
        <w:trPr>
          <w:trHeight w:val="548"/>
        </w:trPr>
        <w:tc>
          <w:tcPr>
            <w:tcW w:w="4675" w:type="dxa"/>
            <w:shd w:val="clear" w:color="auto" w:fill="0070C0"/>
            <w:vAlign w:val="center"/>
          </w:tcPr>
          <w:p w14:paraId="7C16735E" w14:textId="1076FFE6" w:rsidR="00181C9F" w:rsidRPr="00A44B7D" w:rsidRDefault="00C74CC7" w:rsidP="00A44B7D">
            <w:pPr>
              <w:pStyle w:val="NoSpacing"/>
              <w:jc w:val="center"/>
              <w:rPr>
                <w:rFonts w:ascii="Verdana" w:hAnsi="Verdana" w:cs="Aldhabi"/>
                <w:b/>
                <w:bCs/>
                <w:color w:val="FFFFFF" w:themeColor="background1"/>
              </w:rPr>
            </w:pPr>
            <w:r w:rsidRPr="00A44B7D">
              <w:rPr>
                <w:rFonts w:ascii="Verdana" w:hAnsi="Verdana" w:cs="Aldhabi"/>
                <w:b/>
                <w:bCs/>
                <w:color w:val="FFFFFF" w:themeColor="background1"/>
              </w:rPr>
              <w:t>26 MARSU – 3 ABRIL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0454C677" w14:textId="474FC927" w:rsidR="00181C9F" w:rsidRPr="00E110B4" w:rsidRDefault="00C74CC7" w:rsidP="00A44B7D">
            <w:pPr>
              <w:pStyle w:val="NoSpacing"/>
              <w:jc w:val="center"/>
              <w:rPr>
                <w:rFonts w:ascii="Verdana" w:hAnsi="Verdana" w:cs="Aldhabi"/>
                <w:b/>
                <w:bCs/>
                <w:sz w:val="20"/>
                <w:szCs w:val="20"/>
              </w:rPr>
            </w:pPr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>Un Postal-</w:t>
            </w:r>
            <w:proofErr w:type="spellStart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>Lembreti</w:t>
            </w:r>
            <w:proofErr w:type="spellEnd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>.</w:t>
            </w:r>
          </w:p>
        </w:tc>
      </w:tr>
      <w:tr w:rsidR="00181C9F" w14:paraId="6FA1600C" w14:textId="77777777" w:rsidTr="008B0192">
        <w:trPr>
          <w:trHeight w:val="872"/>
        </w:trPr>
        <w:tc>
          <w:tcPr>
            <w:tcW w:w="4675" w:type="dxa"/>
            <w:shd w:val="clear" w:color="auto" w:fill="0070C0"/>
            <w:vAlign w:val="center"/>
          </w:tcPr>
          <w:p w14:paraId="386CEA55" w14:textId="2A3BCA08" w:rsidR="00181C9F" w:rsidRPr="00A44B7D" w:rsidRDefault="00C74CC7" w:rsidP="00A44B7D">
            <w:pPr>
              <w:pStyle w:val="NoSpacing"/>
              <w:jc w:val="center"/>
              <w:rPr>
                <w:rFonts w:ascii="Verdana" w:hAnsi="Verdana" w:cs="Aldhabi"/>
                <w:b/>
                <w:bCs/>
                <w:color w:val="FFFFFF" w:themeColor="background1"/>
              </w:rPr>
            </w:pPr>
            <w:r w:rsidRPr="00A44B7D">
              <w:rPr>
                <w:rFonts w:ascii="Verdana" w:hAnsi="Verdana" w:cs="Aldhabi"/>
                <w:b/>
                <w:bCs/>
                <w:color w:val="FFFFFF" w:themeColor="background1"/>
              </w:rPr>
              <w:t>ABRIL</w:t>
            </w:r>
          </w:p>
          <w:p w14:paraId="3301DCE0" w14:textId="0152F484" w:rsidR="00C74CC7" w:rsidRPr="00A44B7D" w:rsidRDefault="00C74CC7" w:rsidP="00A44B7D">
            <w:pPr>
              <w:pStyle w:val="NoSpacing"/>
              <w:jc w:val="center"/>
              <w:rPr>
                <w:rFonts w:ascii="Verdana" w:hAnsi="Verdana" w:cs="Aldhabi"/>
                <w:b/>
                <w:bCs/>
                <w:color w:val="FFFFFF" w:themeColor="background1"/>
              </w:rPr>
            </w:pPr>
            <w:r w:rsidRPr="00A44B7D">
              <w:rPr>
                <w:rFonts w:ascii="Verdana" w:hAnsi="Verdana" w:cs="Aldhabi"/>
                <w:b/>
                <w:bCs/>
                <w:color w:val="FFFFFF" w:themeColor="background1"/>
              </w:rPr>
              <w:t>8-16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69835D5B" w14:textId="70B144FF" w:rsidR="00181C9F" w:rsidRPr="00E110B4" w:rsidRDefault="00C74CC7" w:rsidP="00A44B7D">
            <w:pPr>
              <w:pStyle w:val="NoSpacing"/>
              <w:jc w:val="center"/>
              <w:rPr>
                <w:rFonts w:ascii="Verdana" w:hAnsi="Verdana" w:cs="Aldhabi"/>
                <w:b/>
                <w:bCs/>
                <w:sz w:val="20"/>
                <w:szCs w:val="20"/>
              </w:rPr>
            </w:pPr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 xml:space="preserve">Un </w:t>
            </w:r>
            <w:proofErr w:type="spellStart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>karta-lembreti</w:t>
            </w:r>
            <w:proofErr w:type="spellEnd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 xml:space="preserve"> y un </w:t>
            </w:r>
            <w:proofErr w:type="spellStart"/>
            <w:r w:rsidR="007F2A4E">
              <w:rPr>
                <w:rFonts w:ascii="Verdana" w:hAnsi="Verdana" w:cs="Aldhabi"/>
                <w:b/>
                <w:bCs/>
                <w:sz w:val="20"/>
                <w:szCs w:val="20"/>
              </w:rPr>
              <w:t>Qu</w:t>
            </w:r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>estionariu</w:t>
            </w:r>
            <w:proofErr w:type="spellEnd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>em</w:t>
            </w:r>
            <w:proofErr w:type="spellEnd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>papel</w:t>
            </w:r>
            <w:proofErr w:type="spellEnd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>.</w:t>
            </w:r>
          </w:p>
        </w:tc>
      </w:tr>
      <w:tr w:rsidR="00181C9F" w14:paraId="668D7FBA" w14:textId="77777777" w:rsidTr="008B0192">
        <w:trPr>
          <w:trHeight w:val="908"/>
        </w:trPr>
        <w:tc>
          <w:tcPr>
            <w:tcW w:w="4675" w:type="dxa"/>
            <w:shd w:val="clear" w:color="auto" w:fill="0070C0"/>
            <w:vAlign w:val="center"/>
          </w:tcPr>
          <w:p w14:paraId="239F979D" w14:textId="4576E74F" w:rsidR="00181C9F" w:rsidRPr="00A44B7D" w:rsidRDefault="00C74CC7" w:rsidP="00A44B7D">
            <w:pPr>
              <w:pStyle w:val="NoSpacing"/>
              <w:jc w:val="center"/>
              <w:rPr>
                <w:rFonts w:ascii="Verdana" w:hAnsi="Verdana" w:cs="Aldhabi"/>
                <w:b/>
                <w:bCs/>
                <w:color w:val="FFFFFF" w:themeColor="background1"/>
              </w:rPr>
            </w:pPr>
            <w:r w:rsidRPr="00A44B7D">
              <w:rPr>
                <w:rFonts w:ascii="Verdana" w:hAnsi="Verdana" w:cs="Aldhabi"/>
                <w:b/>
                <w:bCs/>
                <w:color w:val="FFFFFF" w:themeColor="background1"/>
              </w:rPr>
              <w:t>ABRIL</w:t>
            </w:r>
          </w:p>
          <w:p w14:paraId="1CEE8D18" w14:textId="52245B26" w:rsidR="00C74CC7" w:rsidRPr="00A44B7D" w:rsidRDefault="00C74CC7" w:rsidP="00A44B7D">
            <w:pPr>
              <w:pStyle w:val="NoSpacing"/>
              <w:jc w:val="center"/>
              <w:rPr>
                <w:rFonts w:ascii="Verdana" w:hAnsi="Verdana" w:cs="Aldhabi"/>
                <w:b/>
                <w:bCs/>
                <w:color w:val="FFFFFF" w:themeColor="background1"/>
              </w:rPr>
            </w:pPr>
            <w:r w:rsidRPr="00A44B7D">
              <w:rPr>
                <w:rFonts w:ascii="Verdana" w:hAnsi="Verdana" w:cs="Aldhabi"/>
                <w:b/>
                <w:bCs/>
                <w:color w:val="FFFFFF" w:themeColor="background1"/>
              </w:rPr>
              <w:t>20-27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14:paraId="06A79861" w14:textId="4944500B" w:rsidR="00181C9F" w:rsidRPr="00E110B4" w:rsidRDefault="00DA3D50" w:rsidP="00A44B7D">
            <w:pPr>
              <w:pStyle w:val="NoSpacing"/>
              <w:jc w:val="center"/>
              <w:rPr>
                <w:rFonts w:ascii="Verdana" w:hAnsi="Verdana" w:cs="Aldhabi"/>
                <w:b/>
                <w:bCs/>
                <w:sz w:val="20"/>
                <w:szCs w:val="20"/>
              </w:rPr>
            </w:pPr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>Un postal-</w:t>
            </w:r>
            <w:proofErr w:type="spellStart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>lembreti</w:t>
            </w:r>
            <w:proofErr w:type="spellEnd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 xml:space="preserve"> final, </w:t>
            </w:r>
            <w:proofErr w:type="spellStart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>sigidu</w:t>
            </w:r>
            <w:proofErr w:type="spellEnd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 xml:space="preserve"> di un </w:t>
            </w:r>
            <w:proofErr w:type="spellStart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>visita</w:t>
            </w:r>
            <w:proofErr w:type="spellEnd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>bu</w:t>
            </w:r>
            <w:proofErr w:type="spellEnd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10B4">
              <w:rPr>
                <w:rFonts w:ascii="Verdana" w:hAnsi="Verdana" w:cs="Aldhabi"/>
                <w:b/>
                <w:bCs/>
                <w:sz w:val="20"/>
                <w:szCs w:val="20"/>
              </w:rPr>
              <w:t>kasa</w:t>
            </w:r>
            <w:proofErr w:type="spellEnd"/>
          </w:p>
        </w:tc>
      </w:tr>
    </w:tbl>
    <w:p w14:paraId="109007C0" w14:textId="0F389B2E" w:rsidR="00A6357D" w:rsidRDefault="0011347A">
      <w:r>
        <w:rPr>
          <w:rFonts w:ascii="Arial" w:eastAsia="Times New Roman" w:hAnsi="Arial" w:cs="Arial"/>
          <w:noProof/>
          <w:color w:val="3B3B3D"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1942978C" wp14:editId="1EEDAB73">
            <wp:simplePos x="0" y="0"/>
            <wp:positionH relativeFrom="column">
              <wp:posOffset>3249603</wp:posOffset>
            </wp:positionH>
            <wp:positionV relativeFrom="paragraph">
              <wp:posOffset>317500</wp:posOffset>
            </wp:positionV>
            <wp:extent cx="1990725" cy="746081"/>
            <wp:effectExtent l="0" t="0" r="0" b="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VAB Logo[23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46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13C3819" wp14:editId="6DE77865">
            <wp:simplePos x="0" y="0"/>
            <wp:positionH relativeFrom="column">
              <wp:posOffset>590550</wp:posOffset>
            </wp:positionH>
            <wp:positionV relativeFrom="paragraph">
              <wp:posOffset>250825</wp:posOffset>
            </wp:positionV>
            <wp:extent cx="1743075" cy="914167"/>
            <wp:effectExtent l="0" t="0" r="0" b="635"/>
            <wp:wrapNone/>
            <wp:docPr id="5" name="Picture 5" descr="Image result for us census bure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us census bureau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3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CE"/>
    <w:rsid w:val="000A1C65"/>
    <w:rsid w:val="000E72A9"/>
    <w:rsid w:val="0011347A"/>
    <w:rsid w:val="00181C9F"/>
    <w:rsid w:val="003D53A5"/>
    <w:rsid w:val="00452D6A"/>
    <w:rsid w:val="007E379B"/>
    <w:rsid w:val="007F2A4E"/>
    <w:rsid w:val="008B0192"/>
    <w:rsid w:val="009C31FD"/>
    <w:rsid w:val="00A44B7D"/>
    <w:rsid w:val="00A810FF"/>
    <w:rsid w:val="00BD63B6"/>
    <w:rsid w:val="00C434C1"/>
    <w:rsid w:val="00C74CC7"/>
    <w:rsid w:val="00DA3D50"/>
    <w:rsid w:val="00E110B4"/>
    <w:rsid w:val="00E211CE"/>
    <w:rsid w:val="00EF7279"/>
    <w:rsid w:val="00F042FF"/>
    <w:rsid w:val="00F43EB4"/>
    <w:rsid w:val="00F8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CA7C"/>
  <w15:chartTrackingRefBased/>
  <w15:docId w15:val="{E17206CB-0D12-4385-B9C7-B426B8AC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11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E211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11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211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11CE"/>
    <w:rPr>
      <w:color w:val="0000FF"/>
      <w:u w:val="single"/>
    </w:rPr>
  </w:style>
  <w:style w:type="table" w:styleId="TableGrid">
    <w:name w:val="Table Grid"/>
    <w:basedOn w:val="TableNormal"/>
    <w:uiPriority w:val="39"/>
    <w:rsid w:val="0018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2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7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2020census.gov/p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Edvaldo Ferreira</dc:creator>
  <cp:keywords/>
  <dc:description/>
  <cp:lastModifiedBy>Edvaldo Ferreira</cp:lastModifiedBy>
  <cp:revision>13</cp:revision>
  <dcterms:created xsi:type="dcterms:W3CDTF">2020-03-19T15:25:00Z</dcterms:created>
  <dcterms:modified xsi:type="dcterms:W3CDTF">2020-03-25T17:34:00Z</dcterms:modified>
</cp:coreProperties>
</file>